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20935">
      <w:pPr>
        <w:jc w:val="center"/>
        <w:rPr>
          <w:rFonts w:ascii="黑体" w:eastAsia="黑体"/>
          <w:sz w:val="30"/>
          <w:szCs w:val="30"/>
        </w:rPr>
      </w:pPr>
      <w:r>
        <w:rPr>
          <w:rFonts w:ascii="黑体" w:eastAsia="黑体"/>
          <w:sz w:val="30"/>
          <w:szCs w:val="30"/>
        </w:rPr>
        <w:t>申报评审</w:t>
      </w:r>
      <w:r>
        <w:rPr>
          <w:rFonts w:hint="eastAsia" w:ascii="黑体" w:eastAsia="黑体"/>
          <w:sz w:val="30"/>
          <w:szCs w:val="30"/>
          <w:lang w:val="en-US" w:eastAsia="zh-CN"/>
        </w:rPr>
        <w:t>中小学</w:t>
      </w:r>
      <w:r>
        <w:rPr>
          <w:rFonts w:ascii="黑体" w:eastAsia="黑体"/>
          <w:sz w:val="30"/>
          <w:szCs w:val="30"/>
        </w:rPr>
        <w:t>系列</w:t>
      </w:r>
      <w:r>
        <w:rPr>
          <w:rFonts w:hint="eastAsia" w:ascii="黑体" w:eastAsia="黑体"/>
          <w:sz w:val="30"/>
          <w:szCs w:val="30"/>
          <w:lang w:val="en-US" w:eastAsia="zh-CN"/>
        </w:rPr>
        <w:t>语文</w:t>
      </w:r>
      <w:r>
        <w:rPr>
          <w:rFonts w:ascii="黑体" w:eastAsia="黑体"/>
          <w:sz w:val="30"/>
          <w:szCs w:val="30"/>
        </w:rPr>
        <w:t>专业技术职务任职资格情况一览表</w:t>
      </w:r>
    </w:p>
    <w:p w14:paraId="00E84861">
      <w:pPr>
        <w:rPr>
          <w:rFonts w:ascii="宋体" w:hAnsi="宋体"/>
          <w:szCs w:val="21"/>
        </w:rPr>
      </w:pPr>
      <w:r>
        <w:rPr>
          <w:rFonts w:ascii="宋体" w:hAnsi="宋体"/>
          <w:szCs w:val="21"/>
          <w:u w:val="single"/>
        </w:rPr>
        <w:t xml:space="preserve">      </w:t>
      </w:r>
      <w:r>
        <w:rPr>
          <w:rFonts w:hint="eastAsia" w:ascii="宋体" w:hAnsi="宋体"/>
          <w:szCs w:val="21"/>
          <w:u w:val="single"/>
          <w:lang w:val="en-US" w:eastAsia="zh-CN"/>
        </w:rPr>
        <w:t>廊坊市</w:t>
      </w:r>
      <w:r>
        <w:rPr>
          <w:rFonts w:ascii="宋体" w:hAnsi="宋体"/>
          <w:szCs w:val="21"/>
          <w:u w:val="single"/>
        </w:rPr>
        <w:t xml:space="preserve">    </w:t>
      </w:r>
      <w:r>
        <w:rPr>
          <w:rFonts w:ascii="宋体" w:hAnsi="宋体"/>
          <w:szCs w:val="21"/>
        </w:rPr>
        <w:t>市（厅）</w:t>
      </w:r>
      <w:r>
        <w:rPr>
          <w:rFonts w:ascii="宋体" w:hAnsi="宋体"/>
          <w:szCs w:val="21"/>
          <w:u w:val="single"/>
        </w:rPr>
        <w:t xml:space="preserve">    </w:t>
      </w:r>
      <w:r>
        <w:rPr>
          <w:rFonts w:hint="eastAsia" w:ascii="宋体" w:hAnsi="宋体"/>
          <w:szCs w:val="21"/>
          <w:u w:val="single"/>
          <w:lang w:val="en-US" w:eastAsia="zh-CN"/>
        </w:rPr>
        <w:t>市直</w:t>
      </w:r>
      <w:r>
        <w:rPr>
          <w:rFonts w:ascii="宋体" w:hAnsi="宋体"/>
          <w:szCs w:val="21"/>
          <w:u w:val="single"/>
        </w:rPr>
        <w:t xml:space="preserve">    </w:t>
      </w:r>
      <w:r>
        <w:rPr>
          <w:rFonts w:ascii="宋体" w:hAnsi="宋体"/>
          <w:szCs w:val="21"/>
        </w:rPr>
        <w:t>县（区） 单位：</w:t>
      </w:r>
      <w:r>
        <w:rPr>
          <w:rFonts w:ascii="宋体" w:hAnsi="宋体"/>
          <w:szCs w:val="21"/>
          <w:u w:val="single"/>
        </w:rPr>
        <w:t xml:space="preserve">  </w:t>
      </w:r>
      <w:r>
        <w:rPr>
          <w:rFonts w:hint="eastAsia" w:ascii="宋体" w:hAnsi="宋体"/>
          <w:szCs w:val="21"/>
          <w:u w:val="single"/>
          <w:lang w:val="en-US" w:eastAsia="zh-CN"/>
        </w:rPr>
        <w:t>廊坊市第七中学</w:t>
      </w:r>
      <w:r>
        <w:rPr>
          <w:rFonts w:ascii="宋体" w:hAnsi="宋体"/>
          <w:szCs w:val="21"/>
          <w:u w:val="single"/>
        </w:rPr>
        <w:t xml:space="preserve">     </w:t>
      </w:r>
    </w:p>
    <w:tbl>
      <w:tblPr>
        <w:tblStyle w:val="2"/>
        <w:tblW w:w="9805" w:type="dxa"/>
        <w:jc w:val="center"/>
        <w:tblLayout w:type="fixed"/>
        <w:tblCellMar>
          <w:top w:w="0" w:type="dxa"/>
          <w:left w:w="108" w:type="dxa"/>
          <w:bottom w:w="0" w:type="dxa"/>
          <w:right w:w="108" w:type="dxa"/>
        </w:tblCellMar>
      </w:tblPr>
      <w:tblGrid>
        <w:gridCol w:w="10"/>
        <w:gridCol w:w="420"/>
        <w:gridCol w:w="1049"/>
        <w:gridCol w:w="315"/>
        <w:gridCol w:w="444"/>
        <w:gridCol w:w="500"/>
        <w:gridCol w:w="525"/>
        <w:gridCol w:w="734"/>
        <w:gridCol w:w="404"/>
        <w:gridCol w:w="120"/>
        <w:gridCol w:w="315"/>
        <w:gridCol w:w="734"/>
        <w:gridCol w:w="297"/>
        <w:gridCol w:w="857"/>
        <w:gridCol w:w="607"/>
        <w:gridCol w:w="651"/>
        <w:gridCol w:w="405"/>
        <w:gridCol w:w="409"/>
        <w:gridCol w:w="1009"/>
      </w:tblGrid>
      <w:tr w14:paraId="3B5D4C33">
        <w:tblPrEx>
          <w:tblCellMar>
            <w:top w:w="0" w:type="dxa"/>
            <w:left w:w="108" w:type="dxa"/>
            <w:bottom w:w="0" w:type="dxa"/>
            <w:right w:w="108" w:type="dxa"/>
          </w:tblCellMar>
        </w:tblPrEx>
        <w:trPr>
          <w:gridBefore w:val="1"/>
          <w:wBefore w:w="10" w:type="dxa"/>
          <w:trHeight w:val="765"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14:paraId="164C4517">
            <w:pPr>
              <w:jc w:val="center"/>
              <w:rPr>
                <w:rFonts w:ascii="宋体" w:hAnsi="宋体"/>
                <w:szCs w:val="21"/>
              </w:rPr>
            </w:pPr>
            <w:r>
              <w:rPr>
                <w:rFonts w:ascii="宋体" w:hAnsi="宋体"/>
                <w:szCs w:val="21"/>
              </w:rPr>
              <w:t>姓名</w:t>
            </w:r>
          </w:p>
        </w:tc>
        <w:tc>
          <w:tcPr>
            <w:tcW w:w="1808" w:type="dxa"/>
            <w:gridSpan w:val="3"/>
            <w:tcBorders>
              <w:top w:val="single" w:color="auto" w:sz="4" w:space="0"/>
              <w:left w:val="nil"/>
              <w:bottom w:val="single" w:color="auto" w:sz="4" w:space="0"/>
              <w:right w:val="single" w:color="auto" w:sz="4" w:space="0"/>
            </w:tcBorders>
            <w:noWrap w:val="0"/>
            <w:vAlign w:val="center"/>
          </w:tcPr>
          <w:p w14:paraId="72C52191">
            <w:pPr>
              <w:jc w:val="center"/>
              <w:rPr>
                <w:rFonts w:hint="eastAsia" w:ascii="宋体" w:hAnsi="宋体" w:eastAsia="宋体"/>
                <w:szCs w:val="21"/>
                <w:lang w:val="en-US" w:eastAsia="zh-CN"/>
              </w:rPr>
            </w:pPr>
            <w:r>
              <w:rPr>
                <w:rFonts w:hint="eastAsia" w:ascii="宋体" w:hAnsi="宋体"/>
                <w:szCs w:val="21"/>
                <w:lang w:val="en-US" w:eastAsia="zh-CN"/>
              </w:rPr>
              <w:t>刘凤玲</w:t>
            </w:r>
          </w:p>
        </w:tc>
        <w:tc>
          <w:tcPr>
            <w:tcW w:w="500" w:type="dxa"/>
            <w:tcBorders>
              <w:top w:val="single" w:color="auto" w:sz="4" w:space="0"/>
              <w:left w:val="nil"/>
              <w:bottom w:val="single" w:color="auto" w:sz="4" w:space="0"/>
              <w:right w:val="single" w:color="auto" w:sz="4" w:space="0"/>
            </w:tcBorders>
            <w:noWrap w:val="0"/>
            <w:vAlign w:val="center"/>
          </w:tcPr>
          <w:p w14:paraId="1B44A84E">
            <w:pPr>
              <w:jc w:val="center"/>
              <w:rPr>
                <w:rFonts w:ascii="宋体" w:hAnsi="宋体"/>
                <w:szCs w:val="21"/>
              </w:rPr>
            </w:pPr>
            <w:r>
              <w:rPr>
                <w:rFonts w:ascii="宋体" w:hAnsi="宋体"/>
                <w:szCs w:val="21"/>
              </w:rPr>
              <w:t>性别</w:t>
            </w:r>
          </w:p>
        </w:tc>
        <w:tc>
          <w:tcPr>
            <w:tcW w:w="525" w:type="dxa"/>
            <w:tcBorders>
              <w:top w:val="single" w:color="auto" w:sz="4" w:space="0"/>
              <w:left w:val="nil"/>
              <w:bottom w:val="single" w:color="auto" w:sz="4" w:space="0"/>
              <w:right w:val="single" w:color="auto" w:sz="4" w:space="0"/>
            </w:tcBorders>
            <w:noWrap w:val="0"/>
            <w:vAlign w:val="center"/>
          </w:tcPr>
          <w:p w14:paraId="24789AE0">
            <w:pPr>
              <w:jc w:val="center"/>
              <w:rPr>
                <w:rFonts w:hint="eastAsia" w:ascii="宋体" w:hAnsi="宋体" w:eastAsia="宋体"/>
                <w:szCs w:val="21"/>
                <w:lang w:val="en-US" w:eastAsia="zh-CN"/>
              </w:rPr>
            </w:pPr>
            <w:r>
              <w:rPr>
                <w:rFonts w:hint="eastAsia" w:ascii="宋体" w:hAnsi="宋体"/>
                <w:szCs w:val="21"/>
                <w:lang w:val="en-US" w:eastAsia="zh-CN"/>
              </w:rPr>
              <w:t>女</w:t>
            </w:r>
          </w:p>
        </w:tc>
        <w:tc>
          <w:tcPr>
            <w:tcW w:w="734" w:type="dxa"/>
            <w:tcBorders>
              <w:top w:val="single" w:color="auto" w:sz="4" w:space="0"/>
              <w:left w:val="nil"/>
              <w:bottom w:val="single" w:color="auto" w:sz="4" w:space="0"/>
              <w:right w:val="single" w:color="auto" w:sz="4" w:space="0"/>
            </w:tcBorders>
            <w:noWrap w:val="0"/>
            <w:vAlign w:val="center"/>
          </w:tcPr>
          <w:p w14:paraId="3E2051F5">
            <w:pPr>
              <w:jc w:val="center"/>
              <w:rPr>
                <w:rFonts w:ascii="宋体" w:hAnsi="宋体"/>
                <w:szCs w:val="21"/>
              </w:rPr>
            </w:pPr>
            <w:r>
              <w:rPr>
                <w:rFonts w:ascii="宋体" w:hAnsi="宋体"/>
                <w:szCs w:val="21"/>
              </w:rPr>
              <w:t>出生</w:t>
            </w:r>
          </w:p>
          <w:p w14:paraId="40713BB4">
            <w:pPr>
              <w:jc w:val="center"/>
              <w:rPr>
                <w:rFonts w:ascii="宋体" w:hAnsi="宋体"/>
                <w:szCs w:val="21"/>
              </w:rPr>
            </w:pPr>
            <w:r>
              <w:rPr>
                <w:rFonts w:ascii="宋体" w:hAnsi="宋体"/>
                <w:szCs w:val="21"/>
              </w:rPr>
              <w:t>日期</w:t>
            </w:r>
          </w:p>
        </w:tc>
        <w:tc>
          <w:tcPr>
            <w:tcW w:w="1573" w:type="dxa"/>
            <w:gridSpan w:val="4"/>
            <w:tcBorders>
              <w:top w:val="single" w:color="auto" w:sz="4" w:space="0"/>
              <w:left w:val="nil"/>
              <w:bottom w:val="single" w:color="auto" w:sz="4" w:space="0"/>
              <w:right w:val="single" w:color="auto" w:sz="4" w:space="0"/>
            </w:tcBorders>
            <w:noWrap w:val="0"/>
            <w:vAlign w:val="center"/>
          </w:tcPr>
          <w:p w14:paraId="04FB3652">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1982.01.30</w:t>
            </w:r>
          </w:p>
        </w:tc>
        <w:tc>
          <w:tcPr>
            <w:tcW w:w="1154" w:type="dxa"/>
            <w:gridSpan w:val="2"/>
            <w:tcBorders>
              <w:top w:val="single" w:color="auto" w:sz="4" w:space="0"/>
              <w:left w:val="nil"/>
              <w:bottom w:val="nil"/>
              <w:right w:val="single" w:color="auto" w:sz="4" w:space="0"/>
            </w:tcBorders>
            <w:noWrap w:val="0"/>
            <w:vAlign w:val="center"/>
          </w:tcPr>
          <w:p w14:paraId="0E980989">
            <w:pPr>
              <w:jc w:val="center"/>
              <w:rPr>
                <w:rFonts w:ascii="宋体" w:hAnsi="宋体"/>
                <w:szCs w:val="21"/>
              </w:rPr>
            </w:pPr>
            <w:r>
              <w:rPr>
                <w:rFonts w:ascii="宋体" w:hAnsi="宋体"/>
                <w:szCs w:val="21"/>
              </w:rPr>
              <w:t>参加工作</w:t>
            </w:r>
          </w:p>
          <w:p w14:paraId="6AA1C9AB">
            <w:pPr>
              <w:jc w:val="center"/>
              <w:rPr>
                <w:rFonts w:ascii="宋体" w:hAnsi="宋体"/>
                <w:szCs w:val="21"/>
              </w:rPr>
            </w:pPr>
            <w:r>
              <w:rPr>
                <w:rFonts w:ascii="宋体" w:hAnsi="宋体"/>
                <w:szCs w:val="21"/>
              </w:rPr>
              <w:t>时间</w:t>
            </w:r>
          </w:p>
        </w:tc>
        <w:tc>
          <w:tcPr>
            <w:tcW w:w="1663" w:type="dxa"/>
            <w:gridSpan w:val="3"/>
            <w:tcBorders>
              <w:top w:val="single" w:color="auto" w:sz="4" w:space="0"/>
              <w:left w:val="nil"/>
              <w:bottom w:val="single" w:color="auto" w:sz="4" w:space="0"/>
              <w:right w:val="single" w:color="auto" w:sz="4" w:space="0"/>
            </w:tcBorders>
            <w:noWrap w:val="0"/>
            <w:vAlign w:val="center"/>
          </w:tcPr>
          <w:p w14:paraId="7363F820">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2005.08</w:t>
            </w:r>
          </w:p>
        </w:tc>
        <w:tc>
          <w:tcPr>
            <w:tcW w:w="1418" w:type="dxa"/>
            <w:gridSpan w:val="2"/>
            <w:vMerge w:val="restart"/>
            <w:tcBorders>
              <w:top w:val="single" w:color="auto" w:sz="4" w:space="0"/>
              <w:left w:val="nil"/>
              <w:bottom w:val="single" w:color="auto" w:sz="4" w:space="0"/>
              <w:right w:val="single" w:color="auto" w:sz="4" w:space="0"/>
            </w:tcBorders>
            <w:noWrap w:val="0"/>
            <w:vAlign w:val="center"/>
          </w:tcPr>
          <w:p w14:paraId="7BA474DE">
            <w:pPr>
              <w:jc w:val="center"/>
              <w:rPr>
                <w:rFonts w:ascii="宋体" w:hAnsi="宋体"/>
                <w:szCs w:val="21"/>
              </w:rPr>
            </w:pPr>
            <w:r>
              <w:rPr>
                <w:rFonts w:ascii="宋体" w:hAnsi="宋体"/>
                <w:szCs w:val="21"/>
              </w:rPr>
              <w:drawing>
                <wp:inline distT="0" distB="0" distL="114300" distR="114300">
                  <wp:extent cx="763270" cy="1069975"/>
                  <wp:effectExtent l="0" t="0" r="11430" b="9525"/>
                  <wp:docPr id="1" name="图片 1" descr="微信图片_20240729154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729154026"/>
                          <pic:cNvPicPr>
                            <a:picLocks noChangeAspect="1"/>
                          </pic:cNvPicPr>
                        </pic:nvPicPr>
                        <pic:blipFill>
                          <a:blip r:embed="rId4"/>
                          <a:stretch>
                            <a:fillRect/>
                          </a:stretch>
                        </pic:blipFill>
                        <pic:spPr>
                          <a:xfrm>
                            <a:off x="0" y="0"/>
                            <a:ext cx="763270" cy="1069975"/>
                          </a:xfrm>
                          <a:prstGeom prst="rect">
                            <a:avLst/>
                          </a:prstGeom>
                        </pic:spPr>
                      </pic:pic>
                    </a:graphicData>
                  </a:graphic>
                </wp:inline>
              </w:drawing>
            </w:r>
          </w:p>
          <w:p w14:paraId="00D7B4CF">
            <w:pPr>
              <w:jc w:val="center"/>
              <w:rPr>
                <w:rFonts w:ascii="宋体" w:hAnsi="宋体"/>
                <w:szCs w:val="21"/>
              </w:rPr>
            </w:pPr>
          </w:p>
        </w:tc>
      </w:tr>
      <w:tr w14:paraId="13123F79">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14:paraId="70F614B9">
            <w:pPr>
              <w:jc w:val="center"/>
              <w:rPr>
                <w:rFonts w:ascii="宋体" w:hAnsi="宋体"/>
                <w:szCs w:val="21"/>
              </w:rPr>
            </w:pPr>
            <w:r>
              <w:rPr>
                <w:rFonts w:ascii="宋体" w:hAnsi="宋体"/>
                <w:szCs w:val="21"/>
              </w:rPr>
              <w:t>身体状况</w:t>
            </w:r>
          </w:p>
        </w:tc>
        <w:tc>
          <w:tcPr>
            <w:tcW w:w="1784" w:type="dxa"/>
            <w:gridSpan w:val="4"/>
            <w:tcBorders>
              <w:top w:val="single" w:color="auto" w:sz="4" w:space="0"/>
              <w:left w:val="nil"/>
              <w:bottom w:val="single" w:color="auto" w:sz="4" w:space="0"/>
              <w:right w:val="single" w:color="auto" w:sz="4" w:space="0"/>
            </w:tcBorders>
            <w:noWrap w:val="0"/>
            <w:vAlign w:val="center"/>
          </w:tcPr>
          <w:p w14:paraId="7A88E06F">
            <w:pPr>
              <w:jc w:val="center"/>
              <w:rPr>
                <w:rFonts w:hint="eastAsia" w:ascii="宋体" w:hAnsi="宋体" w:eastAsia="宋体"/>
                <w:szCs w:val="21"/>
                <w:lang w:val="en-US" w:eastAsia="zh-CN"/>
              </w:rPr>
            </w:pPr>
            <w:r>
              <w:rPr>
                <w:rFonts w:hint="eastAsia" w:ascii="宋体" w:hAnsi="宋体"/>
                <w:szCs w:val="21"/>
                <w:lang w:val="en-US" w:eastAsia="zh-CN"/>
              </w:rPr>
              <w:t>健康</w:t>
            </w:r>
          </w:p>
        </w:tc>
        <w:tc>
          <w:tcPr>
            <w:tcW w:w="734" w:type="dxa"/>
            <w:tcBorders>
              <w:top w:val="single" w:color="auto" w:sz="4" w:space="0"/>
              <w:left w:val="nil"/>
              <w:bottom w:val="single" w:color="auto" w:sz="4" w:space="0"/>
              <w:right w:val="single" w:color="auto" w:sz="4" w:space="0"/>
            </w:tcBorders>
            <w:noWrap w:val="0"/>
            <w:vAlign w:val="center"/>
          </w:tcPr>
          <w:p w14:paraId="453A82E3">
            <w:pPr>
              <w:jc w:val="center"/>
              <w:rPr>
                <w:rFonts w:ascii="宋体" w:hAnsi="宋体"/>
                <w:szCs w:val="21"/>
              </w:rPr>
            </w:pPr>
            <w:r>
              <w:rPr>
                <w:rFonts w:ascii="宋体" w:hAnsi="宋体"/>
                <w:szCs w:val="21"/>
              </w:rPr>
              <w:t>行政</w:t>
            </w:r>
          </w:p>
          <w:p w14:paraId="25C1520C">
            <w:pPr>
              <w:jc w:val="center"/>
              <w:rPr>
                <w:rFonts w:ascii="宋体" w:hAnsi="宋体"/>
                <w:szCs w:val="21"/>
              </w:rPr>
            </w:pPr>
            <w:r>
              <w:rPr>
                <w:rFonts w:ascii="宋体" w:hAnsi="宋体"/>
                <w:szCs w:val="21"/>
              </w:rPr>
              <w:t>职务</w:t>
            </w:r>
          </w:p>
        </w:tc>
        <w:tc>
          <w:tcPr>
            <w:tcW w:w="1573" w:type="dxa"/>
            <w:gridSpan w:val="4"/>
            <w:tcBorders>
              <w:top w:val="single" w:color="auto" w:sz="4" w:space="0"/>
              <w:left w:val="nil"/>
              <w:bottom w:val="single" w:color="auto" w:sz="4" w:space="0"/>
              <w:right w:val="single" w:color="auto" w:sz="4" w:space="0"/>
            </w:tcBorders>
            <w:noWrap w:val="0"/>
            <w:vAlign w:val="center"/>
          </w:tcPr>
          <w:p w14:paraId="5CAA88E6">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教务科科长</w:t>
            </w:r>
          </w:p>
        </w:tc>
        <w:tc>
          <w:tcPr>
            <w:tcW w:w="1154" w:type="dxa"/>
            <w:gridSpan w:val="2"/>
            <w:tcBorders>
              <w:top w:val="single" w:color="auto" w:sz="4" w:space="0"/>
              <w:left w:val="nil"/>
              <w:bottom w:val="single" w:color="auto" w:sz="4" w:space="0"/>
              <w:right w:val="single" w:color="auto" w:sz="4" w:space="0"/>
            </w:tcBorders>
            <w:noWrap w:val="0"/>
            <w:vAlign w:val="center"/>
          </w:tcPr>
          <w:p w14:paraId="09C028F6">
            <w:pPr>
              <w:jc w:val="center"/>
              <w:rPr>
                <w:rFonts w:ascii="宋体" w:hAnsi="宋体"/>
                <w:szCs w:val="21"/>
              </w:rPr>
            </w:pPr>
            <w:r>
              <w:rPr>
                <w:rFonts w:ascii="宋体" w:hAnsi="宋体"/>
                <w:szCs w:val="21"/>
              </w:rPr>
              <w:t>现从事</w:t>
            </w:r>
          </w:p>
          <w:p w14:paraId="623A8E9D">
            <w:pPr>
              <w:jc w:val="center"/>
              <w:rPr>
                <w:rFonts w:ascii="宋体" w:hAnsi="宋体"/>
                <w:szCs w:val="21"/>
              </w:rPr>
            </w:pPr>
            <w:r>
              <w:rPr>
                <w:rFonts w:ascii="宋体" w:hAnsi="宋体"/>
                <w:szCs w:val="21"/>
              </w:rPr>
              <w:t>专业</w:t>
            </w:r>
          </w:p>
        </w:tc>
        <w:tc>
          <w:tcPr>
            <w:tcW w:w="1663" w:type="dxa"/>
            <w:gridSpan w:val="3"/>
            <w:tcBorders>
              <w:top w:val="single" w:color="auto" w:sz="4" w:space="0"/>
              <w:left w:val="nil"/>
              <w:bottom w:val="single" w:color="auto" w:sz="4" w:space="0"/>
              <w:right w:val="single" w:color="auto" w:sz="4" w:space="0"/>
            </w:tcBorders>
            <w:noWrap w:val="0"/>
            <w:vAlign w:val="center"/>
          </w:tcPr>
          <w:p w14:paraId="15DB1E2E">
            <w:pPr>
              <w:jc w:val="center"/>
              <w:rPr>
                <w:rFonts w:hint="default" w:ascii="宋体" w:hAnsi="宋体" w:eastAsia="宋体"/>
                <w:szCs w:val="21"/>
                <w:lang w:val="en-US" w:eastAsia="zh-CN"/>
              </w:rPr>
            </w:pPr>
            <w:r>
              <w:rPr>
                <w:rFonts w:hint="eastAsia" w:ascii="宋体" w:hAnsi="宋体"/>
                <w:szCs w:val="21"/>
                <w:lang w:val="en-US" w:eastAsia="zh-CN"/>
              </w:rPr>
              <w:t>高中语文</w:t>
            </w:r>
          </w:p>
        </w:tc>
        <w:tc>
          <w:tcPr>
            <w:tcW w:w="1418" w:type="dxa"/>
            <w:gridSpan w:val="2"/>
            <w:vMerge w:val="continue"/>
            <w:tcBorders>
              <w:top w:val="single" w:color="auto" w:sz="4" w:space="0"/>
              <w:left w:val="nil"/>
              <w:bottom w:val="single" w:color="auto" w:sz="4" w:space="0"/>
              <w:right w:val="single" w:color="auto" w:sz="4" w:space="0"/>
            </w:tcBorders>
            <w:noWrap w:val="0"/>
            <w:vAlign w:val="center"/>
          </w:tcPr>
          <w:p w14:paraId="6BA497F3">
            <w:pPr>
              <w:rPr>
                <w:rFonts w:ascii="宋体" w:hAnsi="宋体"/>
                <w:szCs w:val="21"/>
              </w:rPr>
            </w:pPr>
          </w:p>
        </w:tc>
      </w:tr>
      <w:tr w14:paraId="6321B6A8">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14:paraId="52503CA4">
            <w:pPr>
              <w:jc w:val="center"/>
              <w:rPr>
                <w:rFonts w:ascii="宋体" w:hAnsi="宋体"/>
                <w:szCs w:val="21"/>
              </w:rPr>
            </w:pPr>
            <w:r>
              <w:rPr>
                <w:rFonts w:ascii="宋体" w:hAnsi="宋体"/>
                <w:szCs w:val="21"/>
              </w:rPr>
              <w:t>现专业技术职务任职资格</w:t>
            </w:r>
          </w:p>
        </w:tc>
        <w:tc>
          <w:tcPr>
            <w:tcW w:w="1784" w:type="dxa"/>
            <w:gridSpan w:val="4"/>
            <w:tcBorders>
              <w:top w:val="single" w:color="auto" w:sz="4" w:space="0"/>
              <w:left w:val="nil"/>
              <w:bottom w:val="single" w:color="auto" w:sz="4" w:space="0"/>
              <w:right w:val="single" w:color="auto" w:sz="4" w:space="0"/>
            </w:tcBorders>
            <w:noWrap w:val="0"/>
            <w:vAlign w:val="center"/>
          </w:tcPr>
          <w:p w14:paraId="58CFFEE3">
            <w:pPr>
              <w:jc w:val="center"/>
              <w:rPr>
                <w:rFonts w:hint="eastAsia" w:ascii="宋体" w:hAnsi="宋体"/>
                <w:szCs w:val="21"/>
                <w:lang w:val="en-US" w:eastAsia="zh-CN"/>
              </w:rPr>
            </w:pPr>
            <w:r>
              <w:rPr>
                <w:rFonts w:hint="eastAsia" w:ascii="宋体" w:hAnsi="宋体"/>
                <w:szCs w:val="21"/>
                <w:lang w:val="en-US" w:eastAsia="zh-CN"/>
              </w:rPr>
              <w:t>中小学教师系列</w:t>
            </w:r>
          </w:p>
          <w:p w14:paraId="08E85610">
            <w:pPr>
              <w:jc w:val="center"/>
              <w:rPr>
                <w:rFonts w:hint="default" w:ascii="宋体" w:hAnsi="宋体"/>
                <w:szCs w:val="21"/>
                <w:lang w:val="en-US" w:eastAsia="zh-CN"/>
              </w:rPr>
            </w:pPr>
            <w:r>
              <w:rPr>
                <w:rFonts w:hint="eastAsia" w:ascii="宋体" w:hAnsi="宋体"/>
                <w:szCs w:val="21"/>
                <w:lang w:val="en-US" w:eastAsia="zh-CN"/>
              </w:rPr>
              <w:t>语文专业</w:t>
            </w:r>
          </w:p>
          <w:p w14:paraId="687EA180">
            <w:pPr>
              <w:jc w:val="center"/>
              <w:rPr>
                <w:rFonts w:hint="default" w:ascii="宋体" w:hAnsi="宋体" w:eastAsia="宋体"/>
                <w:szCs w:val="21"/>
                <w:lang w:val="en-US" w:eastAsia="zh-CN"/>
              </w:rPr>
            </w:pPr>
            <w:r>
              <w:rPr>
                <w:rFonts w:hint="eastAsia" w:ascii="宋体" w:hAnsi="宋体"/>
                <w:szCs w:val="21"/>
                <w:lang w:val="en-US" w:eastAsia="zh-CN"/>
              </w:rPr>
              <w:t>一级教师</w:t>
            </w:r>
          </w:p>
        </w:tc>
        <w:tc>
          <w:tcPr>
            <w:tcW w:w="734" w:type="dxa"/>
            <w:tcBorders>
              <w:top w:val="single" w:color="auto" w:sz="4" w:space="0"/>
              <w:left w:val="nil"/>
              <w:bottom w:val="single" w:color="auto" w:sz="4" w:space="0"/>
              <w:right w:val="single" w:color="auto" w:sz="4" w:space="0"/>
            </w:tcBorders>
            <w:noWrap w:val="0"/>
            <w:vAlign w:val="center"/>
          </w:tcPr>
          <w:p w14:paraId="4542A9F4">
            <w:pPr>
              <w:jc w:val="center"/>
              <w:rPr>
                <w:rFonts w:ascii="宋体" w:hAnsi="宋体"/>
                <w:szCs w:val="21"/>
              </w:rPr>
            </w:pPr>
            <w:r>
              <w:rPr>
                <w:rFonts w:ascii="宋体" w:hAnsi="宋体"/>
                <w:szCs w:val="21"/>
              </w:rPr>
              <w:t>取得</w:t>
            </w:r>
          </w:p>
          <w:p w14:paraId="119B67B0">
            <w:pPr>
              <w:jc w:val="center"/>
              <w:rPr>
                <w:rFonts w:ascii="宋体" w:hAnsi="宋体"/>
                <w:szCs w:val="21"/>
              </w:rPr>
            </w:pPr>
            <w:r>
              <w:rPr>
                <w:rFonts w:ascii="宋体" w:hAnsi="宋体"/>
                <w:szCs w:val="21"/>
              </w:rPr>
              <w:t>时间</w:t>
            </w:r>
          </w:p>
        </w:tc>
        <w:tc>
          <w:tcPr>
            <w:tcW w:w="1573" w:type="dxa"/>
            <w:gridSpan w:val="4"/>
            <w:tcBorders>
              <w:top w:val="single" w:color="auto" w:sz="4" w:space="0"/>
              <w:left w:val="nil"/>
              <w:bottom w:val="single" w:color="auto" w:sz="4" w:space="0"/>
              <w:right w:val="single" w:color="auto" w:sz="4" w:space="0"/>
            </w:tcBorders>
            <w:noWrap w:val="0"/>
            <w:vAlign w:val="center"/>
          </w:tcPr>
          <w:p w14:paraId="3E4A1E23">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2012年12月</w:t>
            </w:r>
          </w:p>
        </w:tc>
        <w:tc>
          <w:tcPr>
            <w:tcW w:w="2412" w:type="dxa"/>
            <w:gridSpan w:val="4"/>
            <w:tcBorders>
              <w:top w:val="single" w:color="auto" w:sz="4" w:space="0"/>
              <w:left w:val="nil"/>
              <w:bottom w:val="single" w:color="auto" w:sz="4" w:space="0"/>
              <w:right w:val="single" w:color="auto" w:sz="4" w:space="0"/>
            </w:tcBorders>
            <w:noWrap w:val="0"/>
            <w:vAlign w:val="center"/>
          </w:tcPr>
          <w:p w14:paraId="3ED10A1B">
            <w:pPr>
              <w:jc w:val="center"/>
              <w:rPr>
                <w:rFonts w:ascii="宋体" w:hAnsi="宋体"/>
                <w:szCs w:val="21"/>
              </w:rPr>
            </w:pPr>
            <w:r>
              <w:rPr>
                <w:rFonts w:ascii="宋体" w:hAnsi="宋体"/>
                <w:szCs w:val="21"/>
              </w:rPr>
              <w:t>申报评审专业技术职务任职资格</w:t>
            </w:r>
          </w:p>
        </w:tc>
        <w:tc>
          <w:tcPr>
            <w:tcW w:w="1823" w:type="dxa"/>
            <w:gridSpan w:val="3"/>
            <w:tcBorders>
              <w:top w:val="single" w:color="auto" w:sz="4" w:space="0"/>
              <w:left w:val="nil"/>
              <w:bottom w:val="single" w:color="auto" w:sz="4" w:space="0"/>
              <w:right w:val="single" w:color="auto" w:sz="4" w:space="0"/>
            </w:tcBorders>
            <w:noWrap w:val="0"/>
            <w:vAlign w:val="center"/>
          </w:tcPr>
          <w:p w14:paraId="3EF53AE2">
            <w:pPr>
              <w:jc w:val="center"/>
              <w:rPr>
                <w:rFonts w:hint="eastAsia" w:ascii="宋体" w:hAnsi="宋体"/>
                <w:szCs w:val="21"/>
                <w:lang w:val="en-US" w:eastAsia="zh-CN"/>
              </w:rPr>
            </w:pPr>
            <w:r>
              <w:rPr>
                <w:rFonts w:hint="eastAsia" w:ascii="宋体" w:hAnsi="宋体"/>
                <w:szCs w:val="21"/>
                <w:lang w:val="en-US" w:eastAsia="zh-CN"/>
              </w:rPr>
              <w:t>中小学教师系列</w:t>
            </w:r>
          </w:p>
          <w:p w14:paraId="36CF2695">
            <w:pPr>
              <w:jc w:val="center"/>
              <w:rPr>
                <w:rFonts w:hint="default" w:ascii="宋体" w:hAnsi="宋体"/>
                <w:szCs w:val="21"/>
                <w:lang w:val="en-US" w:eastAsia="zh-CN"/>
              </w:rPr>
            </w:pPr>
            <w:r>
              <w:rPr>
                <w:rFonts w:hint="eastAsia" w:ascii="宋体" w:hAnsi="宋体"/>
                <w:szCs w:val="21"/>
                <w:lang w:val="en-US" w:eastAsia="zh-CN"/>
              </w:rPr>
              <w:t>语文专业</w:t>
            </w:r>
          </w:p>
          <w:p w14:paraId="55BA328D">
            <w:pPr>
              <w:jc w:val="center"/>
              <w:rPr>
                <w:rFonts w:hint="default" w:ascii="宋体" w:hAnsi="宋体" w:eastAsia="宋体"/>
                <w:szCs w:val="21"/>
                <w:lang w:val="en-US" w:eastAsia="zh-CN"/>
              </w:rPr>
            </w:pPr>
            <w:r>
              <w:rPr>
                <w:rFonts w:hint="eastAsia" w:ascii="宋体" w:hAnsi="宋体"/>
                <w:szCs w:val="21"/>
                <w:lang w:val="en-US" w:eastAsia="zh-CN"/>
              </w:rPr>
              <w:t>高级教师</w:t>
            </w:r>
          </w:p>
        </w:tc>
      </w:tr>
      <w:tr w14:paraId="36A900A2">
        <w:tblPrEx>
          <w:tblCellMar>
            <w:top w:w="0" w:type="dxa"/>
            <w:left w:w="108" w:type="dxa"/>
            <w:bottom w:w="0" w:type="dxa"/>
            <w:right w:w="108" w:type="dxa"/>
          </w:tblCellMar>
        </w:tblPrEx>
        <w:trPr>
          <w:gridBefore w:val="1"/>
          <w:wBefore w:w="10" w:type="dxa"/>
          <w:trHeight w:val="451"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14:paraId="03B21D78">
            <w:pPr>
              <w:jc w:val="center"/>
              <w:rPr>
                <w:rFonts w:ascii="宋体" w:hAnsi="宋体"/>
                <w:szCs w:val="21"/>
              </w:rPr>
            </w:pPr>
            <w:r>
              <w:rPr>
                <w:rFonts w:ascii="宋体" w:hAnsi="宋体"/>
                <w:szCs w:val="21"/>
              </w:rPr>
              <w:t>类别</w:t>
            </w:r>
          </w:p>
        </w:tc>
        <w:tc>
          <w:tcPr>
            <w:tcW w:w="1784" w:type="dxa"/>
            <w:gridSpan w:val="4"/>
            <w:tcBorders>
              <w:top w:val="single" w:color="auto" w:sz="4" w:space="0"/>
              <w:left w:val="nil"/>
              <w:bottom w:val="single" w:color="auto" w:sz="4" w:space="0"/>
              <w:right w:val="single" w:color="auto" w:sz="4" w:space="0"/>
            </w:tcBorders>
            <w:noWrap w:val="0"/>
            <w:vAlign w:val="center"/>
          </w:tcPr>
          <w:p w14:paraId="3C71029D">
            <w:pPr>
              <w:jc w:val="center"/>
              <w:rPr>
                <w:rFonts w:ascii="宋体" w:hAnsi="宋体"/>
                <w:szCs w:val="21"/>
              </w:rPr>
            </w:pPr>
            <w:r>
              <w:rPr>
                <w:rFonts w:ascii="宋体" w:hAnsi="宋体"/>
                <w:szCs w:val="21"/>
              </w:rPr>
              <w:t>晋升</w:t>
            </w:r>
          </w:p>
        </w:tc>
        <w:tc>
          <w:tcPr>
            <w:tcW w:w="1573" w:type="dxa"/>
            <w:gridSpan w:val="4"/>
            <w:tcBorders>
              <w:top w:val="single" w:color="auto" w:sz="4" w:space="0"/>
              <w:left w:val="nil"/>
              <w:bottom w:val="single" w:color="auto" w:sz="4" w:space="0"/>
              <w:right w:val="single" w:color="auto" w:sz="4" w:space="0"/>
            </w:tcBorders>
            <w:noWrap w:val="0"/>
            <w:vAlign w:val="center"/>
          </w:tcPr>
          <w:p w14:paraId="6D7280ED">
            <w:pPr>
              <w:jc w:val="center"/>
              <w:rPr>
                <w:rFonts w:ascii="宋体" w:hAnsi="宋体"/>
                <w:szCs w:val="21"/>
              </w:rPr>
            </w:pPr>
            <w:r>
              <w:rPr>
                <w:rFonts w:ascii="宋体" w:hAnsi="宋体"/>
                <w:szCs w:val="21"/>
              </w:rPr>
              <w:t>是否引进</w:t>
            </w:r>
          </w:p>
        </w:tc>
        <w:tc>
          <w:tcPr>
            <w:tcW w:w="1888" w:type="dxa"/>
            <w:gridSpan w:val="3"/>
            <w:tcBorders>
              <w:top w:val="single" w:color="auto" w:sz="4" w:space="0"/>
              <w:left w:val="nil"/>
              <w:bottom w:val="single" w:color="auto" w:sz="4" w:space="0"/>
              <w:right w:val="single" w:color="auto" w:sz="4" w:space="0"/>
            </w:tcBorders>
            <w:noWrap w:val="0"/>
            <w:vAlign w:val="center"/>
          </w:tcPr>
          <w:p w14:paraId="3C48744A">
            <w:pPr>
              <w:jc w:val="center"/>
              <w:rPr>
                <w:rFonts w:ascii="宋体" w:hAnsi="宋体"/>
                <w:szCs w:val="21"/>
              </w:rPr>
            </w:pPr>
            <w:r>
              <w:rPr>
                <w:rFonts w:ascii="宋体" w:hAnsi="宋体"/>
                <w:szCs w:val="21"/>
              </w:rPr>
              <w:t>否</w:t>
            </w:r>
          </w:p>
        </w:tc>
        <w:tc>
          <w:tcPr>
            <w:tcW w:w="1258" w:type="dxa"/>
            <w:gridSpan w:val="2"/>
            <w:tcBorders>
              <w:top w:val="single" w:color="auto" w:sz="4" w:space="0"/>
              <w:left w:val="nil"/>
              <w:bottom w:val="single" w:color="auto" w:sz="4" w:space="0"/>
              <w:right w:val="single" w:color="auto" w:sz="4" w:space="0"/>
            </w:tcBorders>
            <w:noWrap w:val="0"/>
            <w:vAlign w:val="center"/>
          </w:tcPr>
          <w:p w14:paraId="5668EDEF">
            <w:pPr>
              <w:jc w:val="center"/>
              <w:rPr>
                <w:rFonts w:ascii="宋体" w:hAnsi="宋体"/>
                <w:szCs w:val="21"/>
              </w:rPr>
            </w:pPr>
            <w:r>
              <w:rPr>
                <w:rFonts w:ascii="宋体" w:hAnsi="宋体"/>
                <w:szCs w:val="21"/>
              </w:rPr>
              <w:t>是否破格</w:t>
            </w:r>
          </w:p>
        </w:tc>
        <w:tc>
          <w:tcPr>
            <w:tcW w:w="1823" w:type="dxa"/>
            <w:gridSpan w:val="3"/>
            <w:tcBorders>
              <w:top w:val="single" w:color="auto" w:sz="4" w:space="0"/>
              <w:left w:val="nil"/>
              <w:bottom w:val="single" w:color="auto" w:sz="4" w:space="0"/>
              <w:right w:val="single" w:color="auto" w:sz="4" w:space="0"/>
            </w:tcBorders>
            <w:noWrap w:val="0"/>
            <w:vAlign w:val="center"/>
          </w:tcPr>
          <w:p w14:paraId="4B134FE4">
            <w:pPr>
              <w:jc w:val="center"/>
              <w:rPr>
                <w:rFonts w:ascii="宋体" w:hAnsi="宋体"/>
                <w:szCs w:val="21"/>
              </w:rPr>
            </w:pPr>
            <w:r>
              <w:rPr>
                <w:rFonts w:ascii="宋体" w:hAnsi="宋体"/>
                <w:szCs w:val="21"/>
              </w:rPr>
              <w:t>否</w:t>
            </w:r>
          </w:p>
        </w:tc>
      </w:tr>
      <w:tr w14:paraId="67A77400">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14:paraId="3199CB59">
            <w:pPr>
              <w:jc w:val="center"/>
              <w:rPr>
                <w:rFonts w:ascii="宋体" w:hAnsi="宋体"/>
                <w:szCs w:val="21"/>
              </w:rPr>
            </w:pPr>
            <w:r>
              <w:rPr>
                <w:rFonts w:ascii="宋体" w:hAnsi="宋体"/>
                <w:szCs w:val="21"/>
              </w:rPr>
              <w:t>量化评分</w:t>
            </w:r>
          </w:p>
          <w:p w14:paraId="1AC8F298">
            <w:pPr>
              <w:jc w:val="center"/>
              <w:rPr>
                <w:rFonts w:ascii="宋体" w:hAnsi="宋体"/>
                <w:szCs w:val="21"/>
              </w:rPr>
            </w:pPr>
            <w:r>
              <w:rPr>
                <w:rFonts w:ascii="宋体" w:hAnsi="宋体"/>
                <w:szCs w:val="21"/>
              </w:rPr>
              <w:t>推荐排名</w:t>
            </w:r>
          </w:p>
        </w:tc>
        <w:tc>
          <w:tcPr>
            <w:tcW w:w="1784" w:type="dxa"/>
            <w:gridSpan w:val="4"/>
            <w:tcBorders>
              <w:top w:val="single" w:color="auto" w:sz="4" w:space="0"/>
              <w:left w:val="nil"/>
              <w:bottom w:val="single" w:color="auto" w:sz="4" w:space="0"/>
              <w:right w:val="single" w:color="auto" w:sz="4" w:space="0"/>
            </w:tcBorders>
            <w:noWrap w:val="0"/>
            <w:vAlign w:val="center"/>
          </w:tcPr>
          <w:p w14:paraId="0A2EE0DF">
            <w:pPr>
              <w:jc w:val="center"/>
              <w:rPr>
                <w:rFonts w:ascii="宋体" w:hAnsi="宋体"/>
                <w:szCs w:val="21"/>
              </w:rPr>
            </w:pPr>
            <w:r>
              <w:rPr>
                <w:rFonts w:ascii="宋体" w:hAnsi="宋体"/>
                <w:szCs w:val="21"/>
              </w:rPr>
              <w:t>得分：</w:t>
            </w:r>
            <w:r>
              <w:rPr>
                <w:rFonts w:hint="eastAsia" w:ascii="宋体" w:hAnsi="宋体"/>
                <w:szCs w:val="21"/>
                <w:lang w:val="en-US" w:eastAsia="zh-CN"/>
              </w:rPr>
              <w:t>159.314</w:t>
            </w:r>
            <w:r>
              <w:rPr>
                <w:rFonts w:ascii="宋体" w:hAnsi="宋体"/>
                <w:szCs w:val="21"/>
              </w:rPr>
              <w:t>分</w:t>
            </w:r>
          </w:p>
          <w:p w14:paraId="7660ECF4">
            <w:pPr>
              <w:jc w:val="center"/>
              <w:rPr>
                <w:rFonts w:ascii="宋体" w:hAnsi="宋体"/>
                <w:szCs w:val="21"/>
              </w:rPr>
            </w:pPr>
            <w:r>
              <w:rPr>
                <w:rFonts w:ascii="宋体" w:hAnsi="宋体"/>
                <w:szCs w:val="21"/>
              </w:rPr>
              <w:t>得分排序：</w:t>
            </w:r>
            <w:r>
              <w:rPr>
                <w:rFonts w:hint="eastAsia" w:ascii="宋体" w:hAnsi="宋体"/>
                <w:szCs w:val="21"/>
                <w:lang w:val="en-US" w:eastAsia="zh-CN"/>
              </w:rPr>
              <w:t>7</w:t>
            </w:r>
            <w:r>
              <w:rPr>
                <w:rFonts w:ascii="宋体" w:hAnsi="宋体"/>
                <w:szCs w:val="21"/>
              </w:rPr>
              <w:t>名</w:t>
            </w:r>
          </w:p>
          <w:p w14:paraId="2F48F508">
            <w:pPr>
              <w:jc w:val="center"/>
              <w:rPr>
                <w:rFonts w:ascii="宋体" w:hAnsi="宋体"/>
                <w:szCs w:val="21"/>
              </w:rPr>
            </w:pPr>
            <w:r>
              <w:rPr>
                <w:rFonts w:ascii="宋体" w:hAnsi="宋体"/>
                <w:szCs w:val="21"/>
              </w:rPr>
              <w:t>推荐排序：</w:t>
            </w:r>
            <w:r>
              <w:rPr>
                <w:rFonts w:hint="eastAsia" w:ascii="宋体" w:hAnsi="宋体"/>
                <w:szCs w:val="21"/>
                <w:lang w:val="en-US" w:eastAsia="zh-CN"/>
              </w:rPr>
              <w:t>7</w:t>
            </w:r>
            <w:r>
              <w:rPr>
                <w:rFonts w:ascii="宋体" w:hAnsi="宋体"/>
                <w:szCs w:val="21"/>
              </w:rPr>
              <w:t>名</w:t>
            </w:r>
          </w:p>
          <w:p w14:paraId="0EFBA42F">
            <w:pPr>
              <w:jc w:val="center"/>
              <w:rPr>
                <w:rFonts w:ascii="宋体" w:hAnsi="宋体"/>
                <w:szCs w:val="21"/>
              </w:rPr>
            </w:pPr>
            <w:r>
              <w:rPr>
                <w:rFonts w:ascii="宋体" w:hAnsi="宋体"/>
                <w:szCs w:val="21"/>
              </w:rPr>
              <w:t>单位共推荐：</w:t>
            </w:r>
            <w:r>
              <w:rPr>
                <w:rFonts w:hint="eastAsia" w:ascii="宋体" w:hAnsi="宋体"/>
                <w:szCs w:val="21"/>
                <w:lang w:val="en-US" w:eastAsia="zh-CN"/>
              </w:rPr>
              <w:t>8</w:t>
            </w:r>
            <w:r>
              <w:rPr>
                <w:rFonts w:ascii="宋体" w:hAnsi="宋体"/>
                <w:szCs w:val="21"/>
              </w:rPr>
              <w:t>人</w:t>
            </w:r>
          </w:p>
        </w:tc>
        <w:tc>
          <w:tcPr>
            <w:tcW w:w="1573" w:type="dxa"/>
            <w:gridSpan w:val="4"/>
            <w:tcBorders>
              <w:top w:val="single" w:color="auto" w:sz="4" w:space="0"/>
              <w:left w:val="nil"/>
              <w:bottom w:val="single" w:color="auto" w:sz="4" w:space="0"/>
              <w:right w:val="single" w:color="auto" w:sz="4" w:space="0"/>
            </w:tcBorders>
            <w:noWrap w:val="0"/>
            <w:vAlign w:val="center"/>
          </w:tcPr>
          <w:p w14:paraId="18FAE424">
            <w:pPr>
              <w:jc w:val="center"/>
              <w:rPr>
                <w:rFonts w:ascii="宋体" w:hAnsi="宋体"/>
                <w:szCs w:val="21"/>
              </w:rPr>
            </w:pPr>
            <w:r>
              <w:rPr>
                <w:rFonts w:ascii="宋体" w:hAnsi="宋体"/>
                <w:szCs w:val="21"/>
              </w:rPr>
              <w:t>单位</w:t>
            </w:r>
          </w:p>
          <w:p w14:paraId="49959E91">
            <w:pPr>
              <w:jc w:val="center"/>
              <w:rPr>
                <w:rFonts w:ascii="宋体" w:hAnsi="宋体"/>
                <w:szCs w:val="21"/>
              </w:rPr>
            </w:pPr>
            <w:r>
              <w:rPr>
                <w:rFonts w:ascii="宋体" w:hAnsi="宋体"/>
                <w:szCs w:val="21"/>
              </w:rPr>
              <w:t>性质</w:t>
            </w:r>
          </w:p>
        </w:tc>
        <w:tc>
          <w:tcPr>
            <w:tcW w:w="1888" w:type="dxa"/>
            <w:gridSpan w:val="3"/>
            <w:tcBorders>
              <w:top w:val="single" w:color="auto" w:sz="4" w:space="0"/>
              <w:left w:val="nil"/>
              <w:bottom w:val="single" w:color="auto" w:sz="4" w:space="0"/>
              <w:right w:val="single" w:color="auto" w:sz="4" w:space="0"/>
            </w:tcBorders>
            <w:noWrap w:val="0"/>
            <w:vAlign w:val="center"/>
          </w:tcPr>
          <w:p w14:paraId="57C0AAE0">
            <w:pPr>
              <w:jc w:val="center"/>
              <w:rPr>
                <w:rFonts w:hint="eastAsia" w:ascii="宋体" w:hAnsi="宋体" w:eastAsia="宋体"/>
                <w:szCs w:val="21"/>
                <w:lang w:val="en-US" w:eastAsia="zh-CN"/>
              </w:rPr>
            </w:pPr>
            <w:r>
              <w:rPr>
                <w:rFonts w:ascii="宋体" w:hAnsi="宋体"/>
                <w:szCs w:val="21"/>
              </w:rPr>
              <w:t>事业</w:t>
            </w:r>
            <w:r>
              <w:rPr>
                <w:rFonts w:hint="eastAsia" w:ascii="宋体" w:hAnsi="宋体"/>
                <w:szCs w:val="21"/>
                <w:lang w:val="en-US" w:eastAsia="zh-CN"/>
              </w:rPr>
              <w:t>单位</w:t>
            </w:r>
          </w:p>
        </w:tc>
        <w:tc>
          <w:tcPr>
            <w:tcW w:w="1258" w:type="dxa"/>
            <w:gridSpan w:val="2"/>
            <w:tcBorders>
              <w:top w:val="single" w:color="auto" w:sz="4" w:space="0"/>
              <w:left w:val="nil"/>
              <w:bottom w:val="single" w:color="auto" w:sz="4" w:space="0"/>
              <w:right w:val="single" w:color="auto" w:sz="4" w:space="0"/>
            </w:tcBorders>
            <w:noWrap w:val="0"/>
            <w:vAlign w:val="center"/>
          </w:tcPr>
          <w:p w14:paraId="0CA6F21B">
            <w:pPr>
              <w:jc w:val="center"/>
              <w:rPr>
                <w:rFonts w:ascii="宋体" w:hAnsi="宋体"/>
                <w:szCs w:val="21"/>
              </w:rPr>
            </w:pPr>
            <w:r>
              <w:rPr>
                <w:rFonts w:ascii="宋体" w:hAnsi="宋体"/>
                <w:szCs w:val="21"/>
              </w:rPr>
              <w:t>所在单位人事</w:t>
            </w:r>
          </w:p>
          <w:p w14:paraId="2EF518A5">
            <w:pPr>
              <w:jc w:val="center"/>
              <w:rPr>
                <w:rFonts w:ascii="宋体" w:hAnsi="宋体"/>
                <w:szCs w:val="21"/>
              </w:rPr>
            </w:pPr>
            <w:r>
              <w:rPr>
                <w:rFonts w:ascii="宋体" w:hAnsi="宋体"/>
                <w:szCs w:val="21"/>
              </w:rPr>
              <w:t>部门电话</w:t>
            </w:r>
          </w:p>
        </w:tc>
        <w:tc>
          <w:tcPr>
            <w:tcW w:w="1823" w:type="dxa"/>
            <w:gridSpan w:val="3"/>
            <w:tcBorders>
              <w:top w:val="single" w:color="auto" w:sz="4" w:space="0"/>
              <w:left w:val="nil"/>
              <w:bottom w:val="single" w:color="auto" w:sz="4" w:space="0"/>
              <w:right w:val="single" w:color="auto" w:sz="4" w:space="0"/>
            </w:tcBorders>
            <w:noWrap w:val="0"/>
            <w:vAlign w:val="center"/>
          </w:tcPr>
          <w:p w14:paraId="4DB6D086">
            <w:pPr>
              <w:jc w:val="center"/>
              <w:rPr>
                <w:rFonts w:hint="default" w:ascii="宋体" w:hAnsi="宋体" w:eastAsia="宋体"/>
                <w:szCs w:val="21"/>
                <w:lang w:val="en-US" w:eastAsia="zh-CN"/>
              </w:rPr>
            </w:pPr>
            <w:r>
              <w:rPr>
                <w:rFonts w:hint="eastAsia" w:ascii="宋体" w:hAnsi="宋体"/>
                <w:szCs w:val="21"/>
                <w:lang w:val="en-US" w:eastAsia="zh-CN"/>
              </w:rPr>
              <w:t>0316-2186715</w:t>
            </w:r>
          </w:p>
        </w:tc>
      </w:tr>
      <w:tr w14:paraId="08553638">
        <w:tblPrEx>
          <w:tblCellMar>
            <w:top w:w="0" w:type="dxa"/>
            <w:left w:w="108" w:type="dxa"/>
            <w:bottom w:w="0" w:type="dxa"/>
            <w:right w:w="108" w:type="dxa"/>
          </w:tblCellMar>
        </w:tblPrEx>
        <w:trPr>
          <w:gridBefore w:val="1"/>
          <w:wBefore w:w="10" w:type="dxa"/>
          <w:trHeight w:val="475" w:hRule="atLeast"/>
          <w:jc w:val="center"/>
        </w:trPr>
        <w:tc>
          <w:tcPr>
            <w:tcW w:w="9795" w:type="dxa"/>
            <w:gridSpan w:val="18"/>
            <w:tcBorders>
              <w:top w:val="single" w:color="auto" w:sz="4" w:space="0"/>
              <w:left w:val="single" w:color="auto" w:sz="4" w:space="0"/>
              <w:bottom w:val="single" w:color="auto" w:sz="4" w:space="0"/>
              <w:right w:val="single" w:color="auto" w:sz="4" w:space="0"/>
            </w:tcBorders>
            <w:noWrap w:val="0"/>
            <w:vAlign w:val="center"/>
          </w:tcPr>
          <w:p w14:paraId="50C4BA6F">
            <w:pPr>
              <w:jc w:val="center"/>
              <w:rPr>
                <w:rFonts w:ascii="宋体" w:hAnsi="宋体"/>
                <w:szCs w:val="21"/>
              </w:rPr>
            </w:pPr>
            <w:r>
              <w:rPr>
                <w:rFonts w:ascii="宋体" w:hAnsi="宋体"/>
                <w:szCs w:val="21"/>
              </w:rPr>
              <w:t>申报人符合申报评审条件情况</w:t>
            </w:r>
          </w:p>
        </w:tc>
      </w:tr>
      <w:tr w14:paraId="083CE685">
        <w:tblPrEx>
          <w:tblCellMar>
            <w:top w:w="0" w:type="dxa"/>
            <w:left w:w="108" w:type="dxa"/>
            <w:bottom w:w="0" w:type="dxa"/>
            <w:right w:w="108" w:type="dxa"/>
          </w:tblCellMar>
        </w:tblPrEx>
        <w:trPr>
          <w:gridBefore w:val="1"/>
          <w:wBefore w:w="10" w:type="dxa"/>
          <w:trHeight w:val="625"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14:paraId="61CF80FE">
            <w:pPr>
              <w:rPr>
                <w:rFonts w:ascii="宋体" w:hAnsi="宋体"/>
                <w:szCs w:val="21"/>
              </w:rPr>
            </w:pPr>
            <w:r>
              <w:rPr>
                <w:rFonts w:ascii="宋体" w:hAnsi="宋体"/>
                <w:szCs w:val="21"/>
              </w:rPr>
              <w:t>序号</w:t>
            </w:r>
          </w:p>
        </w:tc>
        <w:tc>
          <w:tcPr>
            <w:tcW w:w="1364" w:type="dxa"/>
            <w:gridSpan w:val="2"/>
            <w:tcBorders>
              <w:top w:val="single" w:color="auto" w:sz="4" w:space="0"/>
              <w:left w:val="nil"/>
              <w:bottom w:val="single" w:color="auto" w:sz="4" w:space="0"/>
              <w:right w:val="single" w:color="auto" w:sz="4" w:space="0"/>
            </w:tcBorders>
            <w:noWrap w:val="0"/>
            <w:vAlign w:val="center"/>
          </w:tcPr>
          <w:p w14:paraId="14323BE4">
            <w:pPr>
              <w:ind w:firstLine="420" w:firstLineChars="200"/>
              <w:rPr>
                <w:rFonts w:ascii="宋体" w:hAnsi="宋体"/>
                <w:szCs w:val="21"/>
              </w:rPr>
            </w:pPr>
            <w:r>
              <w:rPr>
                <w:rFonts w:ascii="宋体" w:hAnsi="宋体"/>
                <w:szCs w:val="21"/>
              </w:rPr>
              <w:t>内容</w:t>
            </w:r>
          </w:p>
          <w:p w14:paraId="2215D1BE">
            <w:pPr>
              <w:rPr>
                <w:rFonts w:ascii="宋体" w:hAnsi="宋体"/>
                <w:szCs w:val="21"/>
              </w:rPr>
            </w:pPr>
            <w:r>
              <w:rPr>
                <w:rFonts w:ascii="宋体" w:hAnsi="宋体"/>
                <w:szCs w:val="21"/>
              </w:rPr>
              <w:t>项目</w:t>
            </w:r>
          </w:p>
        </w:tc>
        <w:tc>
          <w:tcPr>
            <w:tcW w:w="8011" w:type="dxa"/>
            <w:gridSpan w:val="15"/>
            <w:tcBorders>
              <w:top w:val="single" w:color="auto" w:sz="4" w:space="0"/>
              <w:left w:val="nil"/>
              <w:bottom w:val="single" w:color="auto" w:sz="4" w:space="0"/>
              <w:right w:val="single" w:color="auto" w:sz="4" w:space="0"/>
            </w:tcBorders>
            <w:noWrap w:val="0"/>
            <w:vAlign w:val="center"/>
          </w:tcPr>
          <w:p w14:paraId="4C08403E">
            <w:pPr>
              <w:jc w:val="center"/>
              <w:rPr>
                <w:rFonts w:ascii="宋体" w:hAnsi="宋体"/>
                <w:szCs w:val="21"/>
              </w:rPr>
            </w:pPr>
            <w:r>
              <w:rPr>
                <w:rFonts w:ascii="宋体" w:hAnsi="宋体"/>
                <w:szCs w:val="21"/>
              </w:rPr>
              <w:t>内             容</w:t>
            </w:r>
          </w:p>
        </w:tc>
      </w:tr>
      <w:tr w14:paraId="76ECC4EA">
        <w:tblPrEx>
          <w:tblCellMar>
            <w:top w:w="0" w:type="dxa"/>
            <w:left w:w="108" w:type="dxa"/>
            <w:bottom w:w="0" w:type="dxa"/>
            <w:right w:w="108" w:type="dxa"/>
          </w:tblCellMar>
        </w:tblPrEx>
        <w:trPr>
          <w:gridBefore w:val="1"/>
          <w:wBefore w:w="10" w:type="dxa"/>
          <w:trHeight w:val="205"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14:paraId="145A5826">
            <w:pPr>
              <w:rPr>
                <w:rFonts w:ascii="宋体" w:hAnsi="宋体"/>
                <w:szCs w:val="21"/>
              </w:rPr>
            </w:pPr>
            <w:r>
              <w:rPr>
                <w:rFonts w:ascii="宋体" w:hAnsi="宋体"/>
                <w:szCs w:val="21"/>
              </w:rPr>
              <w:t>1</w:t>
            </w:r>
          </w:p>
        </w:tc>
        <w:tc>
          <w:tcPr>
            <w:tcW w:w="1364" w:type="dxa"/>
            <w:gridSpan w:val="2"/>
            <w:vMerge w:val="restart"/>
            <w:tcBorders>
              <w:top w:val="nil"/>
              <w:left w:val="nil"/>
              <w:bottom w:val="single" w:color="auto" w:sz="4" w:space="0"/>
              <w:right w:val="single" w:color="auto" w:sz="4" w:space="0"/>
            </w:tcBorders>
            <w:noWrap w:val="0"/>
            <w:vAlign w:val="center"/>
          </w:tcPr>
          <w:p w14:paraId="02FA179D">
            <w:pPr>
              <w:jc w:val="center"/>
              <w:rPr>
                <w:rFonts w:ascii="宋体" w:hAnsi="宋体"/>
                <w:szCs w:val="21"/>
              </w:rPr>
            </w:pPr>
            <w:r>
              <w:rPr>
                <w:rFonts w:ascii="宋体" w:hAnsi="宋体"/>
                <w:szCs w:val="21"/>
              </w:rPr>
              <w:t>学历资历</w:t>
            </w:r>
          </w:p>
          <w:p w14:paraId="791A271B">
            <w:pPr>
              <w:jc w:val="center"/>
              <w:rPr>
                <w:rFonts w:ascii="宋体" w:hAnsi="宋体"/>
                <w:szCs w:val="21"/>
              </w:rPr>
            </w:pPr>
            <w:r>
              <w:rPr>
                <w:rFonts w:ascii="宋体" w:hAnsi="宋体"/>
                <w:szCs w:val="21"/>
              </w:rPr>
              <w:t>（第一学历和最高学历）</w:t>
            </w:r>
          </w:p>
        </w:tc>
        <w:tc>
          <w:tcPr>
            <w:tcW w:w="2607" w:type="dxa"/>
            <w:gridSpan w:val="5"/>
            <w:tcBorders>
              <w:top w:val="single" w:color="auto" w:sz="4" w:space="0"/>
              <w:left w:val="nil"/>
              <w:bottom w:val="single" w:color="auto" w:sz="4" w:space="0"/>
              <w:right w:val="single" w:color="auto" w:sz="4" w:space="0"/>
            </w:tcBorders>
            <w:noWrap w:val="0"/>
            <w:vAlign w:val="center"/>
          </w:tcPr>
          <w:p w14:paraId="2868EB4C">
            <w:pPr>
              <w:jc w:val="center"/>
              <w:rPr>
                <w:rFonts w:ascii="宋体" w:hAnsi="宋体"/>
                <w:szCs w:val="21"/>
              </w:rPr>
            </w:pPr>
            <w:r>
              <w:rPr>
                <w:rFonts w:ascii="宋体" w:hAnsi="宋体"/>
                <w:szCs w:val="21"/>
              </w:rPr>
              <w:t>毕业时间</w:t>
            </w:r>
          </w:p>
        </w:tc>
        <w:tc>
          <w:tcPr>
            <w:tcW w:w="1466" w:type="dxa"/>
            <w:gridSpan w:val="4"/>
            <w:tcBorders>
              <w:top w:val="single" w:color="auto" w:sz="4" w:space="0"/>
              <w:left w:val="nil"/>
              <w:bottom w:val="single" w:color="auto" w:sz="4" w:space="0"/>
              <w:right w:val="single" w:color="auto" w:sz="4" w:space="0"/>
            </w:tcBorders>
            <w:noWrap w:val="0"/>
            <w:vAlign w:val="center"/>
          </w:tcPr>
          <w:p w14:paraId="6568F058">
            <w:pPr>
              <w:jc w:val="center"/>
              <w:rPr>
                <w:rFonts w:ascii="宋体" w:hAnsi="宋体"/>
                <w:szCs w:val="21"/>
              </w:rPr>
            </w:pPr>
            <w:r>
              <w:rPr>
                <w:rFonts w:ascii="宋体" w:hAnsi="宋体"/>
                <w:szCs w:val="21"/>
              </w:rPr>
              <w:t>学     校</w:t>
            </w:r>
          </w:p>
        </w:tc>
        <w:tc>
          <w:tcPr>
            <w:tcW w:w="1464" w:type="dxa"/>
            <w:gridSpan w:val="2"/>
            <w:tcBorders>
              <w:top w:val="single" w:color="auto" w:sz="4" w:space="0"/>
              <w:left w:val="nil"/>
              <w:bottom w:val="single" w:color="auto" w:sz="4" w:space="0"/>
              <w:right w:val="single" w:color="auto" w:sz="4" w:space="0"/>
            </w:tcBorders>
            <w:noWrap w:val="0"/>
            <w:vAlign w:val="center"/>
          </w:tcPr>
          <w:p w14:paraId="71FDC05B">
            <w:pPr>
              <w:jc w:val="center"/>
              <w:rPr>
                <w:rFonts w:ascii="宋体" w:hAnsi="宋体"/>
                <w:szCs w:val="21"/>
              </w:rPr>
            </w:pPr>
            <w:r>
              <w:rPr>
                <w:rFonts w:ascii="宋体" w:hAnsi="宋体"/>
                <w:szCs w:val="21"/>
              </w:rPr>
              <w:t>专    业</w:t>
            </w:r>
          </w:p>
        </w:tc>
        <w:tc>
          <w:tcPr>
            <w:tcW w:w="1465" w:type="dxa"/>
            <w:gridSpan w:val="3"/>
            <w:tcBorders>
              <w:top w:val="single" w:color="auto" w:sz="4" w:space="0"/>
              <w:left w:val="nil"/>
              <w:bottom w:val="single" w:color="auto" w:sz="4" w:space="0"/>
              <w:right w:val="single" w:color="auto" w:sz="4" w:space="0"/>
            </w:tcBorders>
            <w:noWrap w:val="0"/>
            <w:vAlign w:val="center"/>
          </w:tcPr>
          <w:p w14:paraId="348260E4">
            <w:pPr>
              <w:jc w:val="center"/>
              <w:rPr>
                <w:rFonts w:ascii="宋体" w:hAnsi="宋体"/>
                <w:szCs w:val="21"/>
              </w:rPr>
            </w:pPr>
            <w:r>
              <w:rPr>
                <w:rFonts w:ascii="宋体" w:hAnsi="宋体"/>
                <w:szCs w:val="21"/>
              </w:rPr>
              <w:t>学历程度</w:t>
            </w:r>
          </w:p>
        </w:tc>
        <w:tc>
          <w:tcPr>
            <w:tcW w:w="1009" w:type="dxa"/>
            <w:tcBorders>
              <w:top w:val="single" w:color="auto" w:sz="4" w:space="0"/>
              <w:left w:val="nil"/>
              <w:bottom w:val="single" w:color="auto" w:sz="4" w:space="0"/>
              <w:right w:val="single" w:color="auto" w:sz="4" w:space="0"/>
            </w:tcBorders>
            <w:noWrap w:val="0"/>
            <w:vAlign w:val="center"/>
          </w:tcPr>
          <w:p w14:paraId="69C943C0">
            <w:pPr>
              <w:jc w:val="center"/>
              <w:rPr>
                <w:rFonts w:ascii="宋体" w:hAnsi="宋体"/>
                <w:szCs w:val="21"/>
              </w:rPr>
            </w:pPr>
            <w:r>
              <w:rPr>
                <w:rFonts w:ascii="宋体" w:hAnsi="宋体"/>
                <w:szCs w:val="21"/>
              </w:rPr>
              <w:t>学   位</w:t>
            </w:r>
          </w:p>
        </w:tc>
      </w:tr>
      <w:tr w14:paraId="21AD61AB">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14:paraId="3B122333">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14:paraId="326753D4">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noWrap w:val="0"/>
            <w:vAlign w:val="center"/>
          </w:tcPr>
          <w:p w14:paraId="1834964B">
            <w:pPr>
              <w:rPr>
                <w:rFonts w:hint="default" w:ascii="宋体" w:hAnsi="宋体" w:eastAsia="宋体"/>
                <w:szCs w:val="21"/>
                <w:lang w:val="en-US" w:eastAsia="zh-CN"/>
              </w:rPr>
            </w:pPr>
            <w:r>
              <w:rPr>
                <w:rFonts w:hint="eastAsia" w:ascii="宋体" w:hAnsi="宋体"/>
                <w:szCs w:val="21"/>
                <w:lang w:val="en-US" w:eastAsia="zh-CN"/>
              </w:rPr>
              <w:t>2005年6月</w:t>
            </w:r>
          </w:p>
        </w:tc>
        <w:tc>
          <w:tcPr>
            <w:tcW w:w="1466" w:type="dxa"/>
            <w:gridSpan w:val="4"/>
            <w:tcBorders>
              <w:top w:val="single" w:color="auto" w:sz="4" w:space="0"/>
              <w:left w:val="nil"/>
              <w:bottom w:val="single" w:color="auto" w:sz="4" w:space="0"/>
              <w:right w:val="single" w:color="auto" w:sz="4" w:space="0"/>
            </w:tcBorders>
            <w:noWrap w:val="0"/>
            <w:vAlign w:val="center"/>
          </w:tcPr>
          <w:p w14:paraId="13F0691A">
            <w:pPr>
              <w:rPr>
                <w:rFonts w:hint="default" w:ascii="宋体" w:hAnsi="宋体" w:eastAsia="宋体"/>
                <w:szCs w:val="21"/>
                <w:lang w:val="en-US" w:eastAsia="zh-CN"/>
              </w:rPr>
            </w:pPr>
            <w:r>
              <w:rPr>
                <w:rFonts w:hint="eastAsia" w:ascii="宋体" w:hAnsi="宋体"/>
                <w:szCs w:val="21"/>
                <w:lang w:val="en-US" w:eastAsia="zh-CN"/>
              </w:rPr>
              <w:t>河北师范大学</w:t>
            </w:r>
          </w:p>
        </w:tc>
        <w:tc>
          <w:tcPr>
            <w:tcW w:w="1464" w:type="dxa"/>
            <w:gridSpan w:val="2"/>
            <w:tcBorders>
              <w:top w:val="single" w:color="auto" w:sz="4" w:space="0"/>
              <w:left w:val="nil"/>
              <w:bottom w:val="single" w:color="auto" w:sz="4" w:space="0"/>
              <w:right w:val="single" w:color="auto" w:sz="4" w:space="0"/>
            </w:tcBorders>
            <w:noWrap w:val="0"/>
            <w:vAlign w:val="center"/>
          </w:tcPr>
          <w:p w14:paraId="16ABB21A">
            <w:pPr>
              <w:rPr>
                <w:rFonts w:hint="default" w:ascii="宋体" w:hAnsi="宋体" w:eastAsia="宋体"/>
                <w:szCs w:val="21"/>
                <w:lang w:val="en-US" w:eastAsia="zh-CN"/>
              </w:rPr>
            </w:pPr>
            <w:r>
              <w:rPr>
                <w:rFonts w:hint="eastAsia" w:ascii="宋体" w:hAnsi="宋体"/>
                <w:szCs w:val="21"/>
                <w:lang w:val="en-US" w:eastAsia="zh-CN"/>
              </w:rPr>
              <w:t>汉语言文学</w:t>
            </w:r>
          </w:p>
        </w:tc>
        <w:tc>
          <w:tcPr>
            <w:tcW w:w="1465" w:type="dxa"/>
            <w:gridSpan w:val="3"/>
            <w:tcBorders>
              <w:top w:val="single" w:color="auto" w:sz="4" w:space="0"/>
              <w:left w:val="nil"/>
              <w:bottom w:val="single" w:color="auto" w:sz="4" w:space="0"/>
              <w:right w:val="single" w:color="auto" w:sz="4" w:space="0"/>
            </w:tcBorders>
            <w:noWrap w:val="0"/>
            <w:vAlign w:val="center"/>
          </w:tcPr>
          <w:p w14:paraId="1B40473B">
            <w:pPr>
              <w:rPr>
                <w:rFonts w:hint="eastAsia" w:ascii="宋体" w:hAnsi="宋体" w:eastAsia="宋体"/>
                <w:szCs w:val="21"/>
                <w:lang w:val="en-US" w:eastAsia="zh-CN"/>
              </w:rPr>
            </w:pPr>
            <w:r>
              <w:rPr>
                <w:rFonts w:hint="eastAsia" w:ascii="宋体" w:hAnsi="宋体"/>
                <w:szCs w:val="21"/>
                <w:lang w:val="en-US" w:eastAsia="zh-CN"/>
              </w:rPr>
              <w:t>本科</w:t>
            </w:r>
          </w:p>
        </w:tc>
        <w:tc>
          <w:tcPr>
            <w:tcW w:w="1009" w:type="dxa"/>
            <w:tcBorders>
              <w:top w:val="single" w:color="auto" w:sz="4" w:space="0"/>
              <w:left w:val="nil"/>
              <w:bottom w:val="single" w:color="auto" w:sz="4" w:space="0"/>
              <w:right w:val="single" w:color="auto" w:sz="4" w:space="0"/>
            </w:tcBorders>
            <w:noWrap w:val="0"/>
            <w:vAlign w:val="center"/>
          </w:tcPr>
          <w:p w14:paraId="128DB767">
            <w:pPr>
              <w:rPr>
                <w:rFonts w:hint="default" w:ascii="宋体" w:hAnsi="宋体" w:eastAsia="宋体"/>
                <w:szCs w:val="21"/>
                <w:lang w:val="en-US" w:eastAsia="zh-CN"/>
              </w:rPr>
            </w:pPr>
            <w:r>
              <w:rPr>
                <w:rFonts w:hint="eastAsia" w:ascii="宋体" w:hAnsi="宋体"/>
                <w:szCs w:val="21"/>
                <w:lang w:val="en-US" w:eastAsia="zh-CN"/>
              </w:rPr>
              <w:t>学士</w:t>
            </w:r>
          </w:p>
        </w:tc>
      </w:tr>
      <w:tr w14:paraId="5249F261">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14:paraId="6639A648">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14:paraId="01579DFD">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noWrap w:val="0"/>
            <w:vAlign w:val="center"/>
          </w:tcPr>
          <w:p w14:paraId="7B3C77C0">
            <w:pPr>
              <w:rPr>
                <w:rFonts w:ascii="宋体" w:hAnsi="宋体"/>
                <w:szCs w:val="21"/>
              </w:rPr>
            </w:pPr>
          </w:p>
        </w:tc>
        <w:tc>
          <w:tcPr>
            <w:tcW w:w="1466" w:type="dxa"/>
            <w:gridSpan w:val="4"/>
            <w:tcBorders>
              <w:top w:val="single" w:color="auto" w:sz="4" w:space="0"/>
              <w:left w:val="nil"/>
              <w:bottom w:val="single" w:color="auto" w:sz="4" w:space="0"/>
              <w:right w:val="single" w:color="auto" w:sz="4" w:space="0"/>
            </w:tcBorders>
            <w:noWrap w:val="0"/>
            <w:vAlign w:val="center"/>
          </w:tcPr>
          <w:p w14:paraId="75A0C3D8">
            <w:pPr>
              <w:rPr>
                <w:rFonts w:ascii="宋体" w:hAnsi="宋体"/>
                <w:szCs w:val="21"/>
              </w:rPr>
            </w:pPr>
          </w:p>
        </w:tc>
        <w:tc>
          <w:tcPr>
            <w:tcW w:w="1464" w:type="dxa"/>
            <w:gridSpan w:val="2"/>
            <w:tcBorders>
              <w:top w:val="single" w:color="auto" w:sz="4" w:space="0"/>
              <w:left w:val="nil"/>
              <w:bottom w:val="single" w:color="auto" w:sz="4" w:space="0"/>
              <w:right w:val="single" w:color="auto" w:sz="4" w:space="0"/>
            </w:tcBorders>
            <w:noWrap w:val="0"/>
            <w:vAlign w:val="center"/>
          </w:tcPr>
          <w:p w14:paraId="002EBFFC">
            <w:pPr>
              <w:rPr>
                <w:rFonts w:ascii="宋体" w:hAnsi="宋体"/>
                <w:szCs w:val="21"/>
              </w:rPr>
            </w:pPr>
          </w:p>
        </w:tc>
        <w:tc>
          <w:tcPr>
            <w:tcW w:w="1465" w:type="dxa"/>
            <w:gridSpan w:val="3"/>
            <w:tcBorders>
              <w:top w:val="single" w:color="auto" w:sz="4" w:space="0"/>
              <w:left w:val="nil"/>
              <w:bottom w:val="single" w:color="auto" w:sz="4" w:space="0"/>
              <w:right w:val="single" w:color="auto" w:sz="4" w:space="0"/>
            </w:tcBorders>
            <w:noWrap w:val="0"/>
            <w:vAlign w:val="center"/>
          </w:tcPr>
          <w:p w14:paraId="52687170">
            <w:pPr>
              <w:rPr>
                <w:rFonts w:ascii="宋体" w:hAnsi="宋体"/>
                <w:szCs w:val="21"/>
              </w:rPr>
            </w:pPr>
          </w:p>
        </w:tc>
        <w:tc>
          <w:tcPr>
            <w:tcW w:w="1009" w:type="dxa"/>
            <w:tcBorders>
              <w:top w:val="single" w:color="auto" w:sz="4" w:space="0"/>
              <w:left w:val="nil"/>
              <w:bottom w:val="single" w:color="auto" w:sz="4" w:space="0"/>
              <w:right w:val="single" w:color="auto" w:sz="4" w:space="0"/>
            </w:tcBorders>
            <w:noWrap w:val="0"/>
            <w:vAlign w:val="center"/>
          </w:tcPr>
          <w:p w14:paraId="63131827">
            <w:pPr>
              <w:rPr>
                <w:rFonts w:ascii="宋体" w:hAnsi="宋体"/>
                <w:szCs w:val="21"/>
              </w:rPr>
            </w:pPr>
          </w:p>
        </w:tc>
      </w:tr>
      <w:tr w14:paraId="4A81DD34">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14:paraId="6296B79F">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14:paraId="36B29FF5">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noWrap w:val="0"/>
            <w:vAlign w:val="center"/>
          </w:tcPr>
          <w:p w14:paraId="4B38D94E">
            <w:pPr>
              <w:rPr>
                <w:rFonts w:ascii="宋体" w:hAnsi="宋体"/>
                <w:szCs w:val="21"/>
              </w:rPr>
            </w:pPr>
            <w:r>
              <w:rPr>
                <w:rFonts w:ascii="宋体" w:hAnsi="宋体"/>
                <w:szCs w:val="21"/>
              </w:rPr>
              <w:t>取得现任职资格年限</w:t>
            </w:r>
          </w:p>
        </w:tc>
        <w:tc>
          <w:tcPr>
            <w:tcW w:w="5404" w:type="dxa"/>
            <w:gridSpan w:val="10"/>
            <w:tcBorders>
              <w:top w:val="single" w:color="auto" w:sz="4" w:space="0"/>
              <w:left w:val="nil"/>
              <w:bottom w:val="single" w:color="auto" w:sz="4" w:space="0"/>
              <w:right w:val="single" w:color="auto" w:sz="4" w:space="0"/>
            </w:tcBorders>
            <w:noWrap w:val="0"/>
            <w:vAlign w:val="center"/>
          </w:tcPr>
          <w:p w14:paraId="0562171D">
            <w:pPr>
              <w:rPr>
                <w:rFonts w:ascii="宋体" w:hAnsi="宋体"/>
                <w:szCs w:val="21"/>
              </w:rPr>
            </w:pPr>
            <w:r>
              <w:rPr>
                <w:rFonts w:ascii="宋体" w:hAnsi="宋体"/>
                <w:szCs w:val="21"/>
              </w:rPr>
              <w:t xml:space="preserve"> </w:t>
            </w:r>
            <w:r>
              <w:rPr>
                <w:rFonts w:hint="eastAsia" w:ascii="宋体" w:hAnsi="宋体"/>
                <w:szCs w:val="21"/>
                <w:lang w:val="en-US" w:eastAsia="zh-CN"/>
              </w:rPr>
              <w:t>2012</w:t>
            </w:r>
            <w:r>
              <w:rPr>
                <w:rFonts w:ascii="宋体" w:hAnsi="宋体"/>
                <w:szCs w:val="21"/>
              </w:rPr>
              <w:t xml:space="preserve"> 年  </w:t>
            </w:r>
            <w:r>
              <w:rPr>
                <w:rFonts w:hint="eastAsia" w:ascii="宋体" w:hAnsi="宋体"/>
                <w:szCs w:val="21"/>
                <w:lang w:val="en-US" w:eastAsia="zh-CN"/>
              </w:rPr>
              <w:t>12</w:t>
            </w:r>
            <w:r>
              <w:rPr>
                <w:rFonts w:ascii="宋体" w:hAnsi="宋体"/>
                <w:szCs w:val="21"/>
              </w:rPr>
              <w:t xml:space="preserve">  月通过评审取得；满 </w:t>
            </w:r>
            <w:r>
              <w:rPr>
                <w:rFonts w:hint="eastAsia" w:ascii="宋体" w:hAnsi="宋体"/>
                <w:szCs w:val="21"/>
                <w:lang w:val="en-US" w:eastAsia="zh-CN"/>
              </w:rPr>
              <w:t>12</w:t>
            </w:r>
            <w:r>
              <w:rPr>
                <w:rFonts w:ascii="宋体" w:hAnsi="宋体"/>
                <w:szCs w:val="21"/>
              </w:rPr>
              <w:t xml:space="preserve"> 年</w:t>
            </w:r>
          </w:p>
        </w:tc>
      </w:tr>
      <w:tr w14:paraId="00A59287">
        <w:tblPrEx>
          <w:tblCellMar>
            <w:top w:w="0" w:type="dxa"/>
            <w:left w:w="108" w:type="dxa"/>
            <w:bottom w:w="0" w:type="dxa"/>
            <w:right w:w="108" w:type="dxa"/>
          </w:tblCellMar>
        </w:tblPrEx>
        <w:trPr>
          <w:gridBefore w:val="1"/>
          <w:wBefore w:w="10" w:type="dxa"/>
          <w:trHeight w:val="383"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14:paraId="5044C68F">
            <w:pPr>
              <w:rPr>
                <w:rFonts w:ascii="宋体" w:hAnsi="宋体"/>
                <w:szCs w:val="21"/>
              </w:rPr>
            </w:pPr>
            <w:r>
              <w:rPr>
                <w:rFonts w:ascii="宋体" w:hAnsi="宋体"/>
                <w:szCs w:val="21"/>
              </w:rPr>
              <w:t>2</w:t>
            </w:r>
          </w:p>
        </w:tc>
        <w:tc>
          <w:tcPr>
            <w:tcW w:w="1364" w:type="dxa"/>
            <w:gridSpan w:val="2"/>
            <w:vMerge w:val="restart"/>
            <w:tcBorders>
              <w:top w:val="nil"/>
              <w:left w:val="nil"/>
              <w:bottom w:val="single" w:color="auto" w:sz="4" w:space="0"/>
              <w:right w:val="single" w:color="auto" w:sz="4" w:space="0"/>
            </w:tcBorders>
            <w:noWrap w:val="0"/>
            <w:vAlign w:val="center"/>
          </w:tcPr>
          <w:p w14:paraId="7232C12C">
            <w:pPr>
              <w:jc w:val="center"/>
              <w:rPr>
                <w:rFonts w:ascii="宋体" w:hAnsi="宋体"/>
                <w:szCs w:val="21"/>
              </w:rPr>
            </w:pPr>
            <w:r>
              <w:rPr>
                <w:rFonts w:ascii="宋体" w:hAnsi="宋体"/>
                <w:szCs w:val="21"/>
              </w:rPr>
              <w:t>职称外语</w:t>
            </w:r>
          </w:p>
          <w:p w14:paraId="15CCA6A9">
            <w:pPr>
              <w:jc w:val="center"/>
              <w:rPr>
                <w:rFonts w:ascii="宋体" w:hAnsi="宋体"/>
                <w:szCs w:val="21"/>
              </w:rPr>
            </w:pPr>
            <w:r>
              <w:rPr>
                <w:rFonts w:ascii="宋体" w:hAnsi="宋体"/>
                <w:szCs w:val="21"/>
              </w:rPr>
              <w:t>计算机应用能力考试</w:t>
            </w:r>
          </w:p>
        </w:tc>
        <w:tc>
          <w:tcPr>
            <w:tcW w:w="8011" w:type="dxa"/>
            <w:gridSpan w:val="15"/>
            <w:tcBorders>
              <w:top w:val="single" w:color="auto" w:sz="4" w:space="0"/>
              <w:left w:val="nil"/>
              <w:bottom w:val="single" w:color="auto" w:sz="4" w:space="0"/>
              <w:right w:val="single" w:color="auto" w:sz="4" w:space="0"/>
            </w:tcBorders>
            <w:noWrap w:val="0"/>
            <w:vAlign w:val="center"/>
          </w:tcPr>
          <w:p w14:paraId="64636FC7">
            <w:pPr>
              <w:rPr>
                <w:rFonts w:ascii="宋体" w:hAnsi="宋体"/>
                <w:szCs w:val="21"/>
              </w:rPr>
            </w:pPr>
            <w:r>
              <w:rPr>
                <w:rFonts w:ascii="宋体" w:hAnsi="宋体"/>
                <w:szCs w:val="21"/>
              </w:rPr>
              <w:t>外语：        年       月取得       级      分</w:t>
            </w:r>
          </w:p>
        </w:tc>
      </w:tr>
      <w:tr w14:paraId="2062AD0D">
        <w:tblPrEx>
          <w:tblCellMar>
            <w:top w:w="0" w:type="dxa"/>
            <w:left w:w="108" w:type="dxa"/>
            <w:bottom w:w="0" w:type="dxa"/>
            <w:right w:w="108" w:type="dxa"/>
          </w:tblCellMar>
        </w:tblPrEx>
        <w:trPr>
          <w:gridBefore w:val="1"/>
          <w:wBefore w:w="10" w:type="dxa"/>
          <w:trHeight w:val="44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14:paraId="56F7B1E3">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14:paraId="17CE243A">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noWrap w:val="0"/>
            <w:vAlign w:val="center"/>
          </w:tcPr>
          <w:p w14:paraId="40B47D25">
            <w:pPr>
              <w:rPr>
                <w:rFonts w:ascii="宋体" w:hAnsi="宋体"/>
                <w:szCs w:val="21"/>
              </w:rPr>
            </w:pPr>
            <w:r>
              <w:rPr>
                <w:rFonts w:ascii="宋体" w:hAnsi="宋体"/>
                <w:szCs w:val="21"/>
              </w:rPr>
              <w:t>计算机应用能力 ：      年       月取得       级      分</w:t>
            </w:r>
          </w:p>
        </w:tc>
      </w:tr>
      <w:tr w14:paraId="7B2EB6EA">
        <w:tblPrEx>
          <w:tblCellMar>
            <w:top w:w="0" w:type="dxa"/>
            <w:left w:w="108" w:type="dxa"/>
            <w:bottom w:w="0" w:type="dxa"/>
            <w:right w:w="108" w:type="dxa"/>
          </w:tblCellMar>
        </w:tblPrEx>
        <w:trPr>
          <w:gridBefore w:val="1"/>
          <w:wBefore w:w="10" w:type="dxa"/>
          <w:trHeight w:val="450"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14:paraId="7F83830D">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14:paraId="012B9C51">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noWrap w:val="0"/>
            <w:vAlign w:val="center"/>
          </w:tcPr>
          <w:p w14:paraId="1A13A2C3">
            <w:pPr>
              <w:rPr>
                <w:rFonts w:ascii="宋体" w:hAnsi="宋体"/>
                <w:szCs w:val="21"/>
              </w:rPr>
            </w:pPr>
            <w:r>
              <w:rPr>
                <w:rFonts w:ascii="宋体" w:hAnsi="宋体"/>
                <w:szCs w:val="21"/>
              </w:rPr>
              <w:t>参考、免考理由：</w:t>
            </w:r>
          </w:p>
        </w:tc>
      </w:tr>
      <w:tr w14:paraId="706D3452">
        <w:tblPrEx>
          <w:tblCellMar>
            <w:top w:w="0" w:type="dxa"/>
            <w:left w:w="108" w:type="dxa"/>
            <w:bottom w:w="0" w:type="dxa"/>
            <w:right w:w="108" w:type="dxa"/>
          </w:tblCellMar>
        </w:tblPrEx>
        <w:trPr>
          <w:gridBefore w:val="1"/>
          <w:wBefore w:w="10" w:type="dxa"/>
          <w:trHeight w:val="290"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14:paraId="47901A71">
            <w:pPr>
              <w:rPr>
                <w:rFonts w:ascii="宋体" w:hAnsi="宋体"/>
                <w:szCs w:val="21"/>
              </w:rPr>
            </w:pPr>
            <w:r>
              <w:rPr>
                <w:rFonts w:ascii="宋体" w:hAnsi="宋体"/>
                <w:szCs w:val="21"/>
              </w:rPr>
              <w:t>3</w:t>
            </w:r>
          </w:p>
        </w:tc>
        <w:tc>
          <w:tcPr>
            <w:tcW w:w="1364" w:type="dxa"/>
            <w:gridSpan w:val="2"/>
            <w:tcBorders>
              <w:top w:val="single" w:color="auto" w:sz="4" w:space="0"/>
              <w:left w:val="nil"/>
              <w:bottom w:val="single" w:color="auto" w:sz="4" w:space="0"/>
              <w:right w:val="single" w:color="auto" w:sz="4" w:space="0"/>
            </w:tcBorders>
            <w:noWrap w:val="0"/>
            <w:vAlign w:val="center"/>
          </w:tcPr>
          <w:p w14:paraId="7346B723">
            <w:pPr>
              <w:jc w:val="center"/>
              <w:rPr>
                <w:rFonts w:ascii="宋体" w:hAnsi="宋体"/>
                <w:szCs w:val="21"/>
              </w:rPr>
            </w:pPr>
            <w:r>
              <w:rPr>
                <w:rFonts w:ascii="宋体" w:hAnsi="宋体"/>
                <w:szCs w:val="21"/>
              </w:rPr>
              <w:t>年度考核</w:t>
            </w:r>
          </w:p>
        </w:tc>
        <w:tc>
          <w:tcPr>
            <w:tcW w:w="8011" w:type="dxa"/>
            <w:gridSpan w:val="15"/>
            <w:tcBorders>
              <w:top w:val="single" w:color="auto" w:sz="4" w:space="0"/>
              <w:left w:val="nil"/>
              <w:bottom w:val="single" w:color="auto" w:sz="4" w:space="0"/>
              <w:right w:val="single" w:color="auto" w:sz="4" w:space="0"/>
            </w:tcBorders>
            <w:noWrap w:val="0"/>
            <w:vAlign w:val="center"/>
          </w:tcPr>
          <w:p w14:paraId="7BEA96AB">
            <w:pPr>
              <w:rPr>
                <w:rFonts w:ascii="宋体" w:hAnsi="宋体"/>
                <w:szCs w:val="21"/>
              </w:rPr>
            </w:pPr>
            <w:r>
              <w:rPr>
                <w:rFonts w:ascii="宋体" w:hAnsi="宋体"/>
                <w:szCs w:val="21"/>
              </w:rPr>
              <w:t xml:space="preserve">取得现任职资格后，年度考核共  </w:t>
            </w:r>
            <w:r>
              <w:rPr>
                <w:rFonts w:hint="eastAsia" w:ascii="宋体" w:hAnsi="宋体"/>
                <w:szCs w:val="21"/>
                <w:lang w:val="en-US" w:eastAsia="zh-CN"/>
              </w:rPr>
              <w:t>11</w:t>
            </w:r>
            <w:r>
              <w:rPr>
                <w:rFonts w:ascii="宋体" w:hAnsi="宋体"/>
                <w:szCs w:val="21"/>
              </w:rPr>
              <w:t xml:space="preserve">   次，其中优秀 </w:t>
            </w:r>
            <w:r>
              <w:rPr>
                <w:rFonts w:hint="eastAsia" w:ascii="宋体" w:hAnsi="宋体"/>
                <w:szCs w:val="21"/>
                <w:lang w:val="en-US" w:eastAsia="zh-CN"/>
              </w:rPr>
              <w:t>5</w:t>
            </w:r>
            <w:r>
              <w:rPr>
                <w:rFonts w:ascii="宋体" w:hAnsi="宋体"/>
                <w:szCs w:val="21"/>
              </w:rPr>
              <w:t xml:space="preserve">  次，合格 </w:t>
            </w:r>
            <w:r>
              <w:rPr>
                <w:rFonts w:hint="eastAsia" w:ascii="宋体" w:hAnsi="宋体"/>
                <w:szCs w:val="21"/>
                <w:lang w:val="en-US" w:eastAsia="zh-CN"/>
              </w:rPr>
              <w:t>6</w:t>
            </w:r>
            <w:r>
              <w:rPr>
                <w:rFonts w:ascii="宋体" w:hAnsi="宋体"/>
                <w:szCs w:val="21"/>
              </w:rPr>
              <w:t xml:space="preserve"> 次</w:t>
            </w:r>
          </w:p>
          <w:p w14:paraId="68DAEAB0">
            <w:pPr>
              <w:rPr>
                <w:rFonts w:hint="default" w:ascii="宋体" w:hAnsi="宋体" w:eastAsia="宋体"/>
                <w:szCs w:val="21"/>
                <w:lang w:val="en-US" w:eastAsia="zh-CN"/>
              </w:rPr>
            </w:pPr>
            <w:r>
              <w:rPr>
                <w:rFonts w:ascii="宋体" w:hAnsi="宋体"/>
                <w:szCs w:val="21"/>
              </w:rPr>
              <w:t>何年度优秀：</w:t>
            </w:r>
            <w:r>
              <w:rPr>
                <w:rFonts w:hint="eastAsia" w:ascii="宋体" w:hAnsi="宋体"/>
                <w:szCs w:val="21"/>
                <w:lang w:val="en-US" w:eastAsia="zh-CN"/>
              </w:rPr>
              <w:t>2015、2016、2017、2019、2020</w:t>
            </w:r>
            <w:bookmarkStart w:id="0" w:name="_GoBack"/>
            <w:bookmarkEnd w:id="0"/>
          </w:p>
        </w:tc>
      </w:tr>
      <w:tr w14:paraId="4052EDD8">
        <w:tblPrEx>
          <w:tblCellMar>
            <w:top w:w="0" w:type="dxa"/>
            <w:left w:w="108" w:type="dxa"/>
            <w:bottom w:w="0" w:type="dxa"/>
            <w:right w:w="108" w:type="dxa"/>
          </w:tblCellMar>
        </w:tblPrEx>
        <w:trPr>
          <w:gridBefore w:val="1"/>
          <w:wBefore w:w="10" w:type="dxa"/>
          <w:trHeight w:val="477"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14:paraId="199E627D">
            <w:pPr>
              <w:rPr>
                <w:rFonts w:ascii="宋体" w:hAnsi="宋体"/>
                <w:szCs w:val="21"/>
              </w:rPr>
            </w:pPr>
            <w:r>
              <w:rPr>
                <w:rFonts w:ascii="宋体" w:hAnsi="宋体"/>
                <w:szCs w:val="21"/>
              </w:rPr>
              <w:t>4</w:t>
            </w:r>
          </w:p>
        </w:tc>
        <w:tc>
          <w:tcPr>
            <w:tcW w:w="1364" w:type="dxa"/>
            <w:gridSpan w:val="2"/>
            <w:vMerge w:val="restart"/>
            <w:tcBorders>
              <w:top w:val="nil"/>
              <w:left w:val="nil"/>
              <w:bottom w:val="single" w:color="auto" w:sz="4" w:space="0"/>
              <w:right w:val="single" w:color="auto" w:sz="4" w:space="0"/>
            </w:tcBorders>
            <w:noWrap w:val="0"/>
            <w:vAlign w:val="center"/>
          </w:tcPr>
          <w:p w14:paraId="5044B83F">
            <w:pPr>
              <w:rPr>
                <w:rFonts w:ascii="宋体" w:hAnsi="宋体"/>
                <w:szCs w:val="21"/>
              </w:rPr>
            </w:pPr>
            <w:r>
              <w:rPr>
                <w:rFonts w:ascii="宋体" w:hAnsi="宋体"/>
                <w:szCs w:val="21"/>
              </w:rPr>
              <w:t>专业技术工作经历（能力）</w:t>
            </w:r>
          </w:p>
        </w:tc>
        <w:tc>
          <w:tcPr>
            <w:tcW w:w="2727" w:type="dxa"/>
            <w:gridSpan w:val="6"/>
            <w:tcBorders>
              <w:top w:val="single" w:color="auto" w:sz="4" w:space="0"/>
              <w:left w:val="nil"/>
              <w:bottom w:val="single" w:color="auto" w:sz="4" w:space="0"/>
              <w:right w:val="single" w:color="auto" w:sz="4" w:space="0"/>
            </w:tcBorders>
            <w:noWrap w:val="0"/>
            <w:vAlign w:val="center"/>
          </w:tcPr>
          <w:p w14:paraId="25CB756E">
            <w:pPr>
              <w:rPr>
                <w:rFonts w:ascii="宋体" w:hAnsi="宋体"/>
                <w:szCs w:val="21"/>
              </w:rPr>
            </w:pPr>
            <w:r>
              <w:rPr>
                <w:rFonts w:ascii="宋体" w:hAnsi="宋体"/>
                <w:szCs w:val="21"/>
              </w:rPr>
              <w:t>从事专业技术工作年限</w:t>
            </w:r>
          </w:p>
        </w:tc>
        <w:tc>
          <w:tcPr>
            <w:tcW w:w="5284" w:type="dxa"/>
            <w:gridSpan w:val="9"/>
            <w:tcBorders>
              <w:top w:val="single" w:color="auto" w:sz="4" w:space="0"/>
              <w:left w:val="nil"/>
              <w:bottom w:val="single" w:color="auto" w:sz="4" w:space="0"/>
              <w:right w:val="single" w:color="auto" w:sz="4" w:space="0"/>
            </w:tcBorders>
            <w:noWrap w:val="0"/>
            <w:vAlign w:val="center"/>
          </w:tcPr>
          <w:p w14:paraId="20B4B467">
            <w:pPr>
              <w:rPr>
                <w:rFonts w:ascii="宋体" w:hAnsi="宋体"/>
                <w:szCs w:val="21"/>
              </w:rPr>
            </w:pPr>
            <w:r>
              <w:rPr>
                <w:rFonts w:hint="eastAsia" w:ascii="宋体" w:hAnsi="宋体"/>
                <w:szCs w:val="21"/>
                <w:lang w:val="en-US" w:eastAsia="zh-CN"/>
              </w:rPr>
              <w:t>2005</w:t>
            </w:r>
            <w:r>
              <w:rPr>
                <w:rFonts w:ascii="宋体" w:hAnsi="宋体"/>
                <w:szCs w:val="21"/>
              </w:rPr>
              <w:t xml:space="preserve">年  </w:t>
            </w:r>
            <w:r>
              <w:rPr>
                <w:rFonts w:hint="eastAsia" w:ascii="宋体" w:hAnsi="宋体"/>
                <w:szCs w:val="21"/>
                <w:lang w:val="en-US" w:eastAsia="zh-CN"/>
              </w:rPr>
              <w:t>8</w:t>
            </w:r>
            <w:r>
              <w:rPr>
                <w:rFonts w:ascii="宋体" w:hAnsi="宋体"/>
                <w:szCs w:val="21"/>
              </w:rPr>
              <w:t xml:space="preserve"> 月</w:t>
            </w:r>
            <w:r>
              <w:rPr>
                <w:rFonts w:hint="eastAsia" w:ascii="宋体" w:hAnsi="宋体"/>
                <w:szCs w:val="21"/>
                <w:lang w:val="en-US" w:eastAsia="zh-CN"/>
              </w:rPr>
              <w:t xml:space="preserve"> </w:t>
            </w:r>
            <w:r>
              <w:rPr>
                <w:rFonts w:ascii="宋体" w:hAnsi="宋体"/>
                <w:szCs w:val="21"/>
              </w:rPr>
              <w:t xml:space="preserve">至  </w:t>
            </w:r>
            <w:r>
              <w:rPr>
                <w:rFonts w:hint="eastAsia" w:ascii="宋体" w:hAnsi="宋体"/>
                <w:szCs w:val="21"/>
                <w:lang w:val="en-US" w:eastAsia="zh-CN"/>
              </w:rPr>
              <w:t>2024</w:t>
            </w:r>
            <w:r>
              <w:rPr>
                <w:rFonts w:ascii="宋体" w:hAnsi="宋体"/>
                <w:szCs w:val="21"/>
              </w:rPr>
              <w:t xml:space="preserve">   </w:t>
            </w:r>
            <w:r>
              <w:rPr>
                <w:rFonts w:hint="eastAsia" w:ascii="宋体" w:hAnsi="宋体"/>
                <w:szCs w:val="21"/>
                <w:lang w:val="en-US" w:eastAsia="zh-CN"/>
              </w:rPr>
              <w:t xml:space="preserve"> </w:t>
            </w:r>
            <w:r>
              <w:rPr>
                <w:rFonts w:ascii="宋体" w:hAnsi="宋体"/>
                <w:szCs w:val="21"/>
              </w:rPr>
              <w:t xml:space="preserve">年   </w:t>
            </w:r>
            <w:r>
              <w:rPr>
                <w:rFonts w:hint="eastAsia" w:ascii="宋体" w:hAnsi="宋体"/>
                <w:szCs w:val="21"/>
                <w:lang w:val="en-US" w:eastAsia="zh-CN"/>
              </w:rPr>
              <w:t>7</w:t>
            </w:r>
            <w:r>
              <w:rPr>
                <w:rFonts w:ascii="宋体" w:hAnsi="宋体"/>
                <w:szCs w:val="21"/>
              </w:rPr>
              <w:t xml:space="preserve"> 月，</w:t>
            </w:r>
            <w:r>
              <w:rPr>
                <w:rFonts w:hint="eastAsia" w:ascii="宋体" w:hAnsi="宋体"/>
                <w:szCs w:val="21"/>
                <w:lang w:val="en-US" w:eastAsia="zh-CN"/>
              </w:rPr>
              <w:t xml:space="preserve"> </w:t>
            </w:r>
            <w:r>
              <w:rPr>
                <w:rFonts w:ascii="宋体" w:hAnsi="宋体"/>
                <w:szCs w:val="21"/>
              </w:rPr>
              <w:t xml:space="preserve">满 </w:t>
            </w:r>
            <w:r>
              <w:rPr>
                <w:rFonts w:hint="eastAsia" w:ascii="宋体" w:hAnsi="宋体"/>
                <w:szCs w:val="21"/>
                <w:lang w:val="en-US" w:eastAsia="zh-CN"/>
              </w:rPr>
              <w:t>19</w:t>
            </w:r>
            <w:r>
              <w:rPr>
                <w:rFonts w:ascii="宋体" w:hAnsi="宋体"/>
                <w:szCs w:val="21"/>
              </w:rPr>
              <w:t xml:space="preserve">    年</w:t>
            </w:r>
          </w:p>
        </w:tc>
      </w:tr>
      <w:tr w14:paraId="0D3AA649">
        <w:tblPrEx>
          <w:tblCellMar>
            <w:top w:w="0" w:type="dxa"/>
            <w:left w:w="108" w:type="dxa"/>
            <w:bottom w:w="0" w:type="dxa"/>
            <w:right w:w="108" w:type="dxa"/>
          </w:tblCellMar>
        </w:tblPrEx>
        <w:trPr>
          <w:gridBefore w:val="1"/>
          <w:wBefore w:w="10" w:type="dxa"/>
          <w:trHeight w:val="46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14:paraId="7BF9AC4F">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14:paraId="6B538D18">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noWrap w:val="0"/>
            <w:vAlign w:val="center"/>
          </w:tcPr>
          <w:p w14:paraId="62BF34EB">
            <w:pPr>
              <w:rPr>
                <w:rFonts w:ascii="宋体" w:hAnsi="宋体"/>
                <w:szCs w:val="21"/>
              </w:rPr>
            </w:pPr>
            <w:r>
              <w:rPr>
                <w:rFonts w:ascii="宋体" w:hAnsi="宋体"/>
                <w:szCs w:val="21"/>
              </w:rPr>
              <w:t>取得现任资格后</w:t>
            </w:r>
          </w:p>
          <w:p w14:paraId="1B2513A0">
            <w:pPr>
              <w:rPr>
                <w:rFonts w:hint="default" w:ascii="宋体" w:hAnsi="宋体" w:eastAsia="宋体"/>
                <w:szCs w:val="21"/>
                <w:lang w:val="en-US" w:eastAsia="zh-CN"/>
              </w:rPr>
            </w:pPr>
            <w:r>
              <w:rPr>
                <w:rFonts w:ascii="宋体" w:hAnsi="宋体"/>
                <w:szCs w:val="21"/>
              </w:rPr>
              <w:t>基层工作年限</w:t>
            </w:r>
            <w:r>
              <w:rPr>
                <w:rFonts w:hint="eastAsia" w:ascii="宋体" w:hAnsi="宋体"/>
                <w:szCs w:val="21"/>
                <w:lang w:val="en-US" w:eastAsia="zh-CN"/>
              </w:rPr>
              <w:t xml:space="preserve"> </w:t>
            </w:r>
          </w:p>
        </w:tc>
        <w:tc>
          <w:tcPr>
            <w:tcW w:w="5284" w:type="dxa"/>
            <w:gridSpan w:val="9"/>
            <w:tcBorders>
              <w:top w:val="single" w:color="auto" w:sz="4" w:space="0"/>
              <w:left w:val="nil"/>
              <w:bottom w:val="single" w:color="auto" w:sz="4" w:space="0"/>
              <w:right w:val="single" w:color="auto" w:sz="4" w:space="0"/>
            </w:tcBorders>
            <w:noWrap w:val="0"/>
            <w:vAlign w:val="center"/>
          </w:tcPr>
          <w:p w14:paraId="0642FE9E">
            <w:pPr>
              <w:rPr>
                <w:rFonts w:ascii="宋体" w:hAnsi="宋体"/>
                <w:szCs w:val="21"/>
              </w:rPr>
            </w:pPr>
            <w:r>
              <w:rPr>
                <w:rFonts w:hint="eastAsia" w:ascii="宋体" w:hAnsi="宋体"/>
                <w:szCs w:val="21"/>
                <w:lang w:val="en-US" w:eastAsia="zh-CN"/>
              </w:rPr>
              <w:t>2023</w:t>
            </w:r>
            <w:r>
              <w:rPr>
                <w:rFonts w:ascii="宋体" w:hAnsi="宋体"/>
                <w:szCs w:val="21"/>
              </w:rPr>
              <w:t xml:space="preserve">年  </w:t>
            </w:r>
            <w:r>
              <w:rPr>
                <w:rFonts w:hint="eastAsia" w:ascii="宋体" w:hAnsi="宋体"/>
                <w:szCs w:val="21"/>
                <w:lang w:val="en-US" w:eastAsia="zh-CN"/>
              </w:rPr>
              <w:t>7</w:t>
            </w:r>
            <w:r>
              <w:rPr>
                <w:rFonts w:ascii="宋体" w:hAnsi="宋体"/>
                <w:szCs w:val="21"/>
              </w:rPr>
              <w:t xml:space="preserve"> 月至  </w:t>
            </w:r>
            <w:r>
              <w:rPr>
                <w:rFonts w:hint="eastAsia" w:ascii="宋体" w:hAnsi="宋体"/>
                <w:szCs w:val="21"/>
                <w:lang w:val="en-US" w:eastAsia="zh-CN"/>
              </w:rPr>
              <w:t>2024</w:t>
            </w:r>
            <w:r>
              <w:rPr>
                <w:rFonts w:ascii="宋体" w:hAnsi="宋体"/>
                <w:szCs w:val="21"/>
              </w:rPr>
              <w:t xml:space="preserve">   年 </w:t>
            </w:r>
            <w:r>
              <w:rPr>
                <w:rFonts w:hint="eastAsia" w:ascii="宋体" w:hAnsi="宋体"/>
                <w:szCs w:val="21"/>
                <w:lang w:val="en-US" w:eastAsia="zh-CN"/>
              </w:rPr>
              <w:t>7</w:t>
            </w:r>
            <w:r>
              <w:rPr>
                <w:rFonts w:ascii="宋体" w:hAnsi="宋体"/>
                <w:szCs w:val="21"/>
              </w:rPr>
              <w:t xml:space="preserve">   月，满    </w:t>
            </w:r>
            <w:r>
              <w:rPr>
                <w:rFonts w:hint="eastAsia" w:ascii="宋体" w:hAnsi="宋体"/>
                <w:szCs w:val="21"/>
                <w:lang w:val="en-US" w:eastAsia="zh-CN"/>
              </w:rPr>
              <w:t>1</w:t>
            </w:r>
            <w:r>
              <w:rPr>
                <w:rFonts w:ascii="宋体" w:hAnsi="宋体"/>
                <w:szCs w:val="21"/>
              </w:rPr>
              <w:t>年</w:t>
            </w:r>
          </w:p>
        </w:tc>
      </w:tr>
      <w:tr w14:paraId="27CBA9EB">
        <w:tblPrEx>
          <w:tblCellMar>
            <w:top w:w="0" w:type="dxa"/>
            <w:left w:w="108" w:type="dxa"/>
            <w:bottom w:w="0" w:type="dxa"/>
            <w:right w:w="108" w:type="dxa"/>
          </w:tblCellMar>
        </w:tblPrEx>
        <w:trPr>
          <w:gridBefore w:val="1"/>
          <w:wBefore w:w="10" w:type="dxa"/>
          <w:trHeight w:val="2751"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14:paraId="002264CC">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14:paraId="34BD187C">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noWrap w:val="0"/>
            <w:vAlign w:val="center"/>
          </w:tcPr>
          <w:p w14:paraId="39B4DA03">
            <w:pPr>
              <w:jc w:val="center"/>
              <w:rPr>
                <w:rFonts w:ascii="宋体" w:hAnsi="宋体"/>
                <w:szCs w:val="21"/>
              </w:rPr>
            </w:pPr>
            <w:r>
              <w:rPr>
                <w:rFonts w:ascii="宋体" w:hAnsi="宋体"/>
                <w:szCs w:val="21"/>
              </w:rPr>
              <w:t>专业技术工作经历</w:t>
            </w:r>
          </w:p>
          <w:p w14:paraId="0E2A17F5">
            <w:pPr>
              <w:jc w:val="center"/>
              <w:rPr>
                <w:rFonts w:ascii="宋体" w:hAnsi="宋体"/>
                <w:szCs w:val="21"/>
              </w:rPr>
            </w:pPr>
            <w:r>
              <w:rPr>
                <w:rFonts w:ascii="宋体" w:hAnsi="宋体"/>
                <w:szCs w:val="21"/>
              </w:rPr>
              <w:t>（能力）情况</w:t>
            </w:r>
          </w:p>
        </w:tc>
        <w:tc>
          <w:tcPr>
            <w:tcW w:w="5284" w:type="dxa"/>
            <w:gridSpan w:val="9"/>
            <w:tcBorders>
              <w:top w:val="single" w:color="auto" w:sz="4" w:space="0"/>
              <w:left w:val="nil"/>
              <w:bottom w:val="single" w:color="auto" w:sz="4" w:space="0"/>
              <w:right w:val="single" w:color="auto" w:sz="4" w:space="0"/>
            </w:tcBorders>
            <w:noWrap w:val="0"/>
            <w:vAlign w:val="center"/>
          </w:tcPr>
          <w:p w14:paraId="115D9A25">
            <w:pPr>
              <w:rPr>
                <w:rFonts w:hint="default" w:ascii="宋体" w:hAnsi="宋体" w:eastAsia="宋体"/>
                <w:szCs w:val="21"/>
                <w:lang w:val="en-US" w:eastAsia="zh-CN"/>
              </w:rPr>
            </w:pPr>
            <w:r>
              <w:rPr>
                <w:rFonts w:hint="eastAsia" w:ascii="宋体" w:hAnsi="宋体"/>
                <w:szCs w:val="21"/>
                <w:lang w:val="en-US" w:eastAsia="zh-CN"/>
              </w:rPr>
              <w:t>任现职以来，具备优秀的高中语文学科教研能力，能够出色完成教学任务，教学成绩优异，年均教学课时480节以上，积极参加支教交流活动，连续多年担任班主任工作。同时负责教务科招生、招聘、宣传、教研、教师管理、教学考核等工作，均能够出色完成。</w:t>
            </w:r>
          </w:p>
        </w:tc>
      </w:tr>
      <w:tr w14:paraId="741F81E2">
        <w:tblPrEx>
          <w:tblCellMar>
            <w:top w:w="0" w:type="dxa"/>
            <w:left w:w="108" w:type="dxa"/>
            <w:bottom w:w="0" w:type="dxa"/>
            <w:right w:w="108" w:type="dxa"/>
          </w:tblCellMar>
        </w:tblPrEx>
        <w:trPr>
          <w:gridBefore w:val="1"/>
          <w:wBefore w:w="10" w:type="dxa"/>
          <w:trHeight w:val="769" w:hRule="atLeast"/>
          <w:jc w:val="center"/>
        </w:trPr>
        <w:tc>
          <w:tcPr>
            <w:tcW w:w="420" w:type="dxa"/>
            <w:vMerge w:val="restart"/>
            <w:tcBorders>
              <w:top w:val="single" w:color="auto" w:sz="4" w:space="0"/>
              <w:left w:val="single" w:color="auto" w:sz="4" w:space="0"/>
              <w:bottom w:val="single" w:color="auto" w:sz="4" w:space="0"/>
              <w:right w:val="single" w:color="auto" w:sz="4" w:space="0"/>
            </w:tcBorders>
            <w:noWrap w:val="0"/>
            <w:vAlign w:val="center"/>
          </w:tcPr>
          <w:p w14:paraId="2131E7E4">
            <w:pPr>
              <w:jc w:val="center"/>
              <w:rPr>
                <w:rFonts w:ascii="宋体" w:hAnsi="宋体"/>
                <w:szCs w:val="21"/>
              </w:rPr>
            </w:pPr>
            <w:r>
              <w:rPr>
                <w:rFonts w:ascii="宋体" w:hAnsi="宋体"/>
                <w:szCs w:val="21"/>
              </w:rPr>
              <w:t>5</w:t>
            </w:r>
          </w:p>
        </w:tc>
        <w:tc>
          <w:tcPr>
            <w:tcW w:w="1364"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2EC63E73">
            <w:pPr>
              <w:jc w:val="center"/>
              <w:rPr>
                <w:rFonts w:ascii="宋体" w:hAnsi="宋体"/>
                <w:szCs w:val="21"/>
              </w:rPr>
            </w:pPr>
            <w:r>
              <w:rPr>
                <w:rFonts w:ascii="宋体" w:hAnsi="宋体"/>
                <w:szCs w:val="21"/>
              </w:rPr>
              <w:t>业绩成果</w:t>
            </w:r>
          </w:p>
        </w:tc>
        <w:tc>
          <w:tcPr>
            <w:tcW w:w="1469" w:type="dxa"/>
            <w:gridSpan w:val="3"/>
            <w:tcBorders>
              <w:top w:val="single" w:color="auto" w:sz="4" w:space="0"/>
              <w:left w:val="single" w:color="auto" w:sz="4" w:space="0"/>
              <w:bottom w:val="single" w:color="auto" w:sz="4" w:space="0"/>
              <w:right w:val="single" w:color="auto" w:sz="4" w:space="0"/>
            </w:tcBorders>
            <w:noWrap w:val="0"/>
            <w:vAlign w:val="center"/>
          </w:tcPr>
          <w:p w14:paraId="2777E3DA">
            <w:pPr>
              <w:rPr>
                <w:rFonts w:ascii="宋体" w:hAnsi="宋体"/>
                <w:szCs w:val="21"/>
              </w:rPr>
            </w:pPr>
            <w:r>
              <w:rPr>
                <w:rFonts w:ascii="宋体" w:hAnsi="宋体"/>
                <w:szCs w:val="21"/>
              </w:rPr>
              <w:t>荣誉称号</w:t>
            </w:r>
          </w:p>
        </w:tc>
        <w:tc>
          <w:tcPr>
            <w:tcW w:w="6542" w:type="dxa"/>
            <w:gridSpan w:val="12"/>
            <w:tcBorders>
              <w:top w:val="single" w:color="auto" w:sz="4" w:space="0"/>
              <w:left w:val="nil"/>
              <w:bottom w:val="single" w:color="auto" w:sz="4" w:space="0"/>
              <w:right w:val="single" w:color="auto" w:sz="4" w:space="0"/>
            </w:tcBorders>
            <w:noWrap w:val="0"/>
            <w:vAlign w:val="center"/>
          </w:tcPr>
          <w:p w14:paraId="5A8C7F0D">
            <w:pPr>
              <w:rPr>
                <w:rFonts w:hint="default" w:ascii="宋体" w:hAnsi="宋体"/>
                <w:szCs w:val="21"/>
                <w:lang w:val="en-US" w:eastAsia="zh-CN"/>
              </w:rPr>
            </w:pPr>
            <w:r>
              <w:rPr>
                <w:rFonts w:hint="eastAsia" w:ascii="宋体" w:hAnsi="宋体"/>
                <w:szCs w:val="21"/>
                <w:lang w:val="en-US" w:eastAsia="zh-CN"/>
              </w:rPr>
              <w:t>河北省优秀教师 2020.9 河北省教育厅</w:t>
            </w:r>
          </w:p>
          <w:p w14:paraId="06A26597">
            <w:pPr>
              <w:rPr>
                <w:rFonts w:hint="default" w:ascii="宋体" w:hAnsi="宋体"/>
                <w:szCs w:val="21"/>
                <w:lang w:val="en-US" w:eastAsia="zh-CN"/>
              </w:rPr>
            </w:pPr>
            <w:r>
              <w:rPr>
                <w:rFonts w:hint="eastAsia" w:ascii="宋体" w:hAnsi="宋体"/>
                <w:szCs w:val="21"/>
                <w:lang w:val="en-US" w:eastAsia="zh-CN"/>
              </w:rPr>
              <w:t>廊坊市先进德育工作者 2017.4 廊坊市教育局</w:t>
            </w:r>
          </w:p>
          <w:p w14:paraId="44CAE438">
            <w:pPr>
              <w:rPr>
                <w:rFonts w:hint="eastAsia" w:ascii="宋体" w:hAnsi="宋体"/>
                <w:szCs w:val="21"/>
                <w:lang w:val="en-US" w:eastAsia="zh-CN"/>
              </w:rPr>
            </w:pPr>
            <w:r>
              <w:rPr>
                <w:rFonts w:hint="eastAsia" w:ascii="宋体" w:hAnsi="宋体"/>
                <w:szCs w:val="21"/>
                <w:lang w:val="en-US" w:eastAsia="zh-CN"/>
              </w:rPr>
              <w:t>廊坊市优秀党务工作者 2020.6  中共廊坊市委组织部</w:t>
            </w:r>
          </w:p>
          <w:p w14:paraId="66ECB362">
            <w:pPr>
              <w:rPr>
                <w:rFonts w:hint="eastAsia" w:ascii="宋体" w:hAnsi="宋体"/>
                <w:szCs w:val="21"/>
                <w:lang w:val="en-US" w:eastAsia="zh-CN"/>
              </w:rPr>
            </w:pPr>
            <w:r>
              <w:rPr>
                <w:rFonts w:hint="eastAsia" w:ascii="宋体" w:hAnsi="宋体"/>
                <w:szCs w:val="21"/>
                <w:lang w:val="en-US" w:eastAsia="zh-CN"/>
              </w:rPr>
              <w:t>廊坊市文明教师 2018.1 廊坊市精神文明建设委员会</w:t>
            </w:r>
          </w:p>
          <w:p w14:paraId="64F332CF">
            <w:pPr>
              <w:rPr>
                <w:rFonts w:hint="default" w:ascii="宋体" w:hAnsi="宋体"/>
                <w:szCs w:val="21"/>
                <w:lang w:val="en-US" w:eastAsia="zh-CN"/>
              </w:rPr>
            </w:pPr>
            <w:r>
              <w:rPr>
                <w:rFonts w:hint="eastAsia" w:ascii="宋体" w:hAnsi="宋体"/>
                <w:szCs w:val="21"/>
                <w:lang w:val="en-US" w:eastAsia="zh-CN"/>
              </w:rPr>
              <w:t>2015年度廊坊市嘉奖 廊坊市教育局</w:t>
            </w:r>
          </w:p>
          <w:p w14:paraId="26A53BA6">
            <w:pPr>
              <w:rPr>
                <w:rFonts w:hint="default" w:ascii="宋体" w:hAnsi="宋体"/>
                <w:szCs w:val="21"/>
                <w:lang w:val="en-US" w:eastAsia="zh-CN"/>
              </w:rPr>
            </w:pPr>
            <w:r>
              <w:rPr>
                <w:rFonts w:hint="eastAsia" w:ascii="宋体" w:hAnsi="宋体"/>
                <w:szCs w:val="21"/>
                <w:lang w:val="en-US" w:eastAsia="zh-CN"/>
              </w:rPr>
              <w:t>2016年度廊坊市嘉奖 廊坊市教育局</w:t>
            </w:r>
          </w:p>
          <w:p w14:paraId="5F82006F">
            <w:pPr>
              <w:rPr>
                <w:rFonts w:hint="default" w:ascii="宋体" w:hAnsi="宋体"/>
                <w:szCs w:val="21"/>
                <w:lang w:val="en-US" w:eastAsia="zh-CN"/>
              </w:rPr>
            </w:pPr>
            <w:r>
              <w:rPr>
                <w:rFonts w:hint="eastAsia" w:ascii="宋体" w:hAnsi="宋体"/>
                <w:szCs w:val="21"/>
                <w:lang w:val="en-US" w:eastAsia="zh-CN"/>
              </w:rPr>
              <w:t>20121年度廊坊市嘉奖 廊坊市教育局</w:t>
            </w:r>
          </w:p>
          <w:p w14:paraId="112294DD">
            <w:pPr>
              <w:rPr>
                <w:rFonts w:hint="default" w:ascii="宋体" w:hAnsi="宋体"/>
                <w:szCs w:val="21"/>
                <w:lang w:val="en-US" w:eastAsia="zh-CN"/>
              </w:rPr>
            </w:pPr>
            <w:r>
              <w:rPr>
                <w:rFonts w:hint="eastAsia" w:ascii="宋体" w:hAnsi="宋体"/>
                <w:szCs w:val="21"/>
                <w:lang w:val="en-US" w:eastAsia="zh-CN"/>
              </w:rPr>
              <w:t>2022年度廊坊市嘉奖 廊坊市教育局</w:t>
            </w:r>
          </w:p>
          <w:p w14:paraId="542FEF1C">
            <w:pPr>
              <w:rPr>
                <w:rFonts w:hint="default" w:ascii="宋体" w:hAnsi="宋体"/>
                <w:szCs w:val="21"/>
                <w:lang w:val="en-US" w:eastAsia="zh-CN"/>
              </w:rPr>
            </w:pPr>
            <w:r>
              <w:rPr>
                <w:rFonts w:hint="eastAsia" w:ascii="宋体" w:hAnsi="宋体"/>
                <w:szCs w:val="21"/>
                <w:lang w:val="en-US" w:eastAsia="zh-CN"/>
              </w:rPr>
              <w:t>2019年度廊坊市记功 廊坊市人力资源和社会保障局</w:t>
            </w:r>
          </w:p>
          <w:p w14:paraId="0A4E50E8">
            <w:pPr>
              <w:rPr>
                <w:rFonts w:ascii="宋体" w:hAnsi="宋体"/>
                <w:szCs w:val="21"/>
              </w:rPr>
            </w:pPr>
          </w:p>
        </w:tc>
      </w:tr>
      <w:tr w14:paraId="2EAB0B73">
        <w:tblPrEx>
          <w:tblCellMar>
            <w:top w:w="0" w:type="dxa"/>
            <w:left w:w="108" w:type="dxa"/>
            <w:bottom w:w="0" w:type="dxa"/>
            <w:right w:w="108" w:type="dxa"/>
          </w:tblCellMar>
        </w:tblPrEx>
        <w:trPr>
          <w:gridBefore w:val="1"/>
          <w:wBefore w:w="10" w:type="dxa"/>
          <w:trHeight w:val="1388" w:hRule="atLeast"/>
          <w:jc w:val="center"/>
        </w:trPr>
        <w:tc>
          <w:tcPr>
            <w:tcW w:w="420" w:type="dxa"/>
            <w:vMerge w:val="continue"/>
            <w:tcBorders>
              <w:top w:val="single" w:color="auto" w:sz="4" w:space="0"/>
              <w:left w:val="single" w:color="auto" w:sz="4" w:space="0"/>
              <w:bottom w:val="single" w:color="auto" w:sz="4" w:space="0"/>
              <w:right w:val="single" w:color="auto" w:sz="4" w:space="0"/>
            </w:tcBorders>
            <w:noWrap w:val="0"/>
            <w:vAlign w:val="center"/>
          </w:tcPr>
          <w:p w14:paraId="20CB4461">
            <w:pPr>
              <w:rPr>
                <w:rFonts w:ascii="宋体" w:hAnsi="宋体"/>
                <w:szCs w:val="21"/>
              </w:rPr>
            </w:pPr>
          </w:p>
        </w:tc>
        <w:tc>
          <w:tcPr>
            <w:tcW w:w="13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D201378">
            <w:pPr>
              <w:rPr>
                <w:rFonts w:ascii="宋体" w:hAnsi="宋体"/>
                <w:szCs w:val="21"/>
              </w:rPr>
            </w:pPr>
          </w:p>
        </w:tc>
        <w:tc>
          <w:tcPr>
            <w:tcW w:w="1469" w:type="dxa"/>
            <w:gridSpan w:val="3"/>
            <w:tcBorders>
              <w:top w:val="single" w:color="auto" w:sz="4" w:space="0"/>
              <w:left w:val="single" w:color="auto" w:sz="4" w:space="0"/>
              <w:bottom w:val="single" w:color="auto" w:sz="4" w:space="0"/>
              <w:right w:val="single" w:color="auto" w:sz="4" w:space="0"/>
            </w:tcBorders>
            <w:noWrap w:val="0"/>
            <w:vAlign w:val="center"/>
          </w:tcPr>
          <w:p w14:paraId="62322860">
            <w:pPr>
              <w:rPr>
                <w:rFonts w:ascii="宋体" w:hAnsi="宋体"/>
                <w:szCs w:val="21"/>
              </w:rPr>
            </w:pPr>
            <w:r>
              <w:rPr>
                <w:rFonts w:ascii="宋体" w:hAnsi="宋体"/>
                <w:szCs w:val="21"/>
              </w:rPr>
              <w:t>科研成果</w:t>
            </w:r>
          </w:p>
        </w:tc>
        <w:tc>
          <w:tcPr>
            <w:tcW w:w="6542" w:type="dxa"/>
            <w:gridSpan w:val="12"/>
            <w:tcBorders>
              <w:top w:val="single" w:color="auto" w:sz="4" w:space="0"/>
              <w:left w:val="nil"/>
              <w:bottom w:val="single" w:color="auto" w:sz="4" w:space="0"/>
              <w:right w:val="single" w:color="auto" w:sz="4" w:space="0"/>
            </w:tcBorders>
            <w:noWrap w:val="0"/>
            <w:vAlign w:val="center"/>
          </w:tcPr>
          <w:p w14:paraId="1C90B459">
            <w:pPr>
              <w:rPr>
                <w:rFonts w:hint="default" w:ascii="宋体" w:hAnsi="宋体"/>
                <w:szCs w:val="21"/>
                <w:lang w:val="en-US" w:eastAsia="zh-CN"/>
              </w:rPr>
            </w:pPr>
            <w:r>
              <w:rPr>
                <w:rFonts w:hint="eastAsia" w:ascii="宋体" w:hAnsi="宋体"/>
                <w:szCs w:val="21"/>
                <w:lang w:val="en-US" w:eastAsia="zh-CN"/>
              </w:rPr>
              <w:t>市级课题</w:t>
            </w:r>
          </w:p>
          <w:p w14:paraId="42504F72">
            <w:pPr>
              <w:rPr>
                <w:rFonts w:hint="default" w:ascii="宋体" w:hAnsi="宋体"/>
                <w:szCs w:val="21"/>
                <w:lang w:val="en-US" w:eastAsia="zh-CN"/>
              </w:rPr>
            </w:pPr>
            <w:r>
              <w:rPr>
                <w:rFonts w:hint="eastAsia" w:ascii="宋体" w:hAnsi="宋体"/>
                <w:szCs w:val="21"/>
                <w:lang w:eastAsia="zh-CN"/>
              </w:rPr>
              <w:t>《</w:t>
            </w:r>
            <w:r>
              <w:rPr>
                <w:rFonts w:hint="eastAsia" w:ascii="宋体" w:hAnsi="宋体"/>
                <w:szCs w:val="21"/>
                <w:lang w:val="en-US" w:eastAsia="zh-CN"/>
              </w:rPr>
              <w:t>基于教学改革融合信息技术的高中新型教学模式的研究》、第四名、2022.4.23 廊坊市教育科学规划领导小组办公室、已结题</w:t>
            </w:r>
          </w:p>
          <w:p w14:paraId="5808B9C0">
            <w:pPr>
              <w:rPr>
                <w:rFonts w:hint="eastAsia" w:ascii="宋体" w:hAnsi="宋体"/>
                <w:szCs w:val="21"/>
                <w:lang w:val="en-US" w:eastAsia="zh-CN"/>
              </w:rPr>
            </w:pPr>
            <w:r>
              <w:rPr>
                <w:rFonts w:hint="eastAsia" w:ascii="宋体" w:hAnsi="宋体"/>
                <w:szCs w:val="21"/>
                <w:lang w:val="en-US" w:eastAsia="zh-CN"/>
              </w:rPr>
              <w:t>《文化艺术综合研究》、第三名、2024.3.29 中共廊坊市委讲师团</w:t>
            </w:r>
          </w:p>
          <w:p w14:paraId="3D8B7985">
            <w:pPr>
              <w:rPr>
                <w:rFonts w:hint="eastAsia" w:ascii="宋体" w:hAnsi="宋体"/>
                <w:szCs w:val="21"/>
                <w:lang w:val="en-US" w:eastAsia="zh-CN"/>
              </w:rPr>
            </w:pPr>
            <w:r>
              <w:rPr>
                <w:rFonts w:hint="eastAsia" w:ascii="宋体" w:hAnsi="宋体"/>
                <w:szCs w:val="21"/>
                <w:lang w:val="en-US" w:eastAsia="zh-CN"/>
              </w:rPr>
              <w:t>、已立项</w:t>
            </w:r>
          </w:p>
          <w:p w14:paraId="05C50B0A">
            <w:pPr>
              <w:rPr>
                <w:rFonts w:hint="default" w:ascii="宋体" w:hAnsi="宋体"/>
                <w:szCs w:val="21"/>
                <w:lang w:val="en-US" w:eastAsia="zh-CN"/>
              </w:rPr>
            </w:pPr>
            <w:r>
              <w:rPr>
                <w:rFonts w:hint="eastAsia" w:ascii="宋体" w:hAnsi="宋体"/>
                <w:szCs w:val="21"/>
                <w:lang w:val="en-US" w:eastAsia="zh-CN"/>
              </w:rPr>
              <w:t>省级课题</w:t>
            </w:r>
          </w:p>
          <w:p w14:paraId="7FD9794D">
            <w:pPr>
              <w:rPr>
                <w:rFonts w:hint="eastAsia" w:ascii="宋体" w:hAnsi="宋体"/>
                <w:szCs w:val="21"/>
                <w:lang w:val="en-US" w:eastAsia="zh-CN"/>
              </w:rPr>
            </w:pPr>
            <w:r>
              <w:rPr>
                <w:rFonts w:hint="eastAsia" w:ascii="宋体" w:hAnsi="宋体"/>
                <w:szCs w:val="21"/>
                <w:lang w:val="en-US" w:eastAsia="zh-CN"/>
              </w:rPr>
              <w:t>《人工智能课程在中学教学的应用研究》、主持人、2024.2  河北省教育技术中心、已立项</w:t>
            </w:r>
          </w:p>
          <w:p w14:paraId="475DAB3F">
            <w:pPr>
              <w:rPr>
                <w:rFonts w:hint="eastAsia" w:ascii="宋体" w:hAnsi="宋体"/>
                <w:szCs w:val="21"/>
                <w:lang w:val="en-US" w:eastAsia="zh-CN"/>
              </w:rPr>
            </w:pPr>
          </w:p>
          <w:p w14:paraId="07C799CB">
            <w:pPr>
              <w:rPr>
                <w:rFonts w:hint="eastAsia" w:ascii="宋体" w:hAnsi="宋体"/>
                <w:szCs w:val="21"/>
                <w:lang w:val="en-US" w:eastAsia="zh-CN"/>
              </w:rPr>
            </w:pPr>
            <w:r>
              <w:rPr>
                <w:rFonts w:hint="eastAsia" w:ascii="宋体" w:hAnsi="宋体"/>
                <w:szCs w:val="21"/>
                <w:lang w:val="en-US" w:eastAsia="zh-CN"/>
              </w:rPr>
              <w:t>优质课</w:t>
            </w:r>
          </w:p>
          <w:p w14:paraId="1E74C78D">
            <w:pPr>
              <w:rPr>
                <w:rFonts w:hint="default" w:ascii="宋体" w:hAnsi="宋体"/>
                <w:szCs w:val="21"/>
                <w:lang w:val="en-US" w:eastAsia="zh-CN"/>
              </w:rPr>
            </w:pPr>
            <w:r>
              <w:rPr>
                <w:rFonts w:hint="eastAsia" w:ascii="宋体" w:hAnsi="宋体"/>
                <w:szCs w:val="21"/>
                <w:lang w:val="en-US" w:eastAsia="zh-CN"/>
              </w:rPr>
              <w:t>2017年2月 获廊坊市中小学公开课电视展示活动一等奖 廊坊市教育局</w:t>
            </w:r>
          </w:p>
          <w:p w14:paraId="6EF66AB5">
            <w:pPr>
              <w:rPr>
                <w:rFonts w:hint="eastAsia" w:ascii="宋体" w:hAnsi="宋体"/>
                <w:szCs w:val="21"/>
                <w:lang w:val="en-US" w:eastAsia="zh-CN"/>
              </w:rPr>
            </w:pPr>
            <w:r>
              <w:rPr>
                <w:rFonts w:hint="eastAsia" w:ascii="宋体" w:hAnsi="宋体"/>
                <w:szCs w:val="21"/>
                <w:lang w:val="en-US" w:eastAsia="zh-CN"/>
              </w:rPr>
              <w:t>2017年5月 获第九届全省中小学公开课电视展示活动二等奖河北省电化教育馆</w:t>
            </w:r>
          </w:p>
          <w:p w14:paraId="78CACEC0">
            <w:pPr>
              <w:rPr>
                <w:rFonts w:hint="eastAsia" w:ascii="宋体" w:hAnsi="宋体"/>
                <w:szCs w:val="21"/>
                <w:lang w:val="en-US" w:eastAsia="zh-CN"/>
              </w:rPr>
            </w:pPr>
            <w:r>
              <w:rPr>
                <w:rFonts w:hint="eastAsia" w:ascii="宋体" w:hAnsi="宋体"/>
                <w:szCs w:val="21"/>
                <w:lang w:val="en-US" w:eastAsia="zh-CN"/>
              </w:rPr>
              <w:t>2017年5月 获京津冀青年教师优质课展播二等奖 廊坊市教育局</w:t>
            </w:r>
          </w:p>
          <w:p w14:paraId="47774B0F">
            <w:pPr>
              <w:rPr>
                <w:rFonts w:hint="eastAsia" w:ascii="宋体" w:hAnsi="宋体"/>
                <w:szCs w:val="21"/>
                <w:lang w:val="en-US" w:eastAsia="zh-CN"/>
              </w:rPr>
            </w:pPr>
            <w:r>
              <w:rPr>
                <w:rFonts w:hint="eastAsia" w:ascii="宋体" w:hAnsi="宋体"/>
                <w:szCs w:val="21"/>
                <w:lang w:val="en-US" w:eastAsia="zh-CN"/>
              </w:rPr>
              <w:t>2017年7月 获学科德育精品课程三等奖 廊坊市教育局</w:t>
            </w:r>
          </w:p>
          <w:p w14:paraId="00047249">
            <w:pPr>
              <w:rPr>
                <w:rFonts w:hint="eastAsia" w:ascii="宋体" w:hAnsi="宋体"/>
                <w:szCs w:val="21"/>
                <w:lang w:val="en-US" w:eastAsia="zh-CN"/>
              </w:rPr>
            </w:pPr>
            <w:r>
              <w:rPr>
                <w:rFonts w:hint="eastAsia" w:ascii="宋体" w:hAnsi="宋体"/>
                <w:szCs w:val="21"/>
                <w:lang w:val="en-US" w:eastAsia="zh-CN"/>
              </w:rPr>
              <w:t>2017年7月 获一师一优课评选优质课二等奖 廊坊市教育局</w:t>
            </w:r>
          </w:p>
          <w:p w14:paraId="056AF06D">
            <w:pPr>
              <w:rPr>
                <w:rFonts w:hint="default" w:ascii="宋体" w:hAnsi="宋体"/>
                <w:szCs w:val="21"/>
                <w:lang w:val="en-US" w:eastAsia="zh-CN"/>
              </w:rPr>
            </w:pPr>
            <w:r>
              <w:rPr>
                <w:rFonts w:hint="eastAsia" w:ascii="宋体" w:hAnsi="宋体"/>
                <w:szCs w:val="21"/>
                <w:lang w:val="en-US" w:eastAsia="zh-CN"/>
              </w:rPr>
              <w:t>2017年9月 获优秀指导奖 廊坊日报社</w:t>
            </w:r>
          </w:p>
          <w:p w14:paraId="17BE7E89">
            <w:pPr>
              <w:rPr>
                <w:rFonts w:hint="eastAsia" w:ascii="宋体" w:hAnsi="宋体"/>
                <w:szCs w:val="21"/>
                <w:lang w:val="en-US" w:eastAsia="zh-CN"/>
              </w:rPr>
            </w:pPr>
            <w:r>
              <w:rPr>
                <w:rFonts w:hint="eastAsia" w:ascii="宋体" w:hAnsi="宋体"/>
                <w:szCs w:val="21"/>
                <w:lang w:val="en-US" w:eastAsia="zh-CN"/>
              </w:rPr>
              <w:t>2017年12月 获中小学教师信息化教学研修与实践成果交流评比三等奖 廊坊市教育局</w:t>
            </w:r>
          </w:p>
          <w:p w14:paraId="74E5BB2A">
            <w:pPr>
              <w:rPr>
                <w:rFonts w:hint="eastAsia" w:ascii="宋体" w:hAnsi="宋体"/>
                <w:szCs w:val="21"/>
                <w:lang w:val="en-US" w:eastAsia="zh-CN"/>
              </w:rPr>
            </w:pPr>
            <w:r>
              <w:rPr>
                <w:rFonts w:hint="eastAsia" w:ascii="宋体" w:hAnsi="宋体"/>
                <w:szCs w:val="21"/>
                <w:lang w:val="en-US" w:eastAsia="zh-CN"/>
              </w:rPr>
              <w:t>2017年12月 获廊坊市高中语文优质课二等奖 廊坊市教育局</w:t>
            </w:r>
          </w:p>
          <w:p w14:paraId="3EED2A95">
            <w:pPr>
              <w:rPr>
                <w:rFonts w:hint="default" w:ascii="宋体" w:hAnsi="宋体"/>
                <w:szCs w:val="21"/>
                <w:lang w:val="en-US" w:eastAsia="zh-CN"/>
              </w:rPr>
            </w:pPr>
            <w:r>
              <w:rPr>
                <w:rFonts w:hint="eastAsia" w:ascii="宋体" w:hAnsi="宋体"/>
                <w:szCs w:val="21"/>
                <w:lang w:val="en-US" w:eastAsia="zh-CN"/>
              </w:rPr>
              <w:t>2018年6月 获廊坊市优质班会课评比一等奖 廊坊市教育局</w:t>
            </w:r>
          </w:p>
          <w:p w14:paraId="5DC0C1B8">
            <w:pPr>
              <w:rPr>
                <w:rFonts w:hint="eastAsia" w:ascii="宋体" w:hAnsi="宋体"/>
                <w:szCs w:val="21"/>
                <w:lang w:val="en-US" w:eastAsia="zh-CN"/>
              </w:rPr>
            </w:pPr>
            <w:r>
              <w:rPr>
                <w:rFonts w:hint="eastAsia" w:ascii="宋体" w:hAnsi="宋体"/>
                <w:szCs w:val="21"/>
                <w:lang w:val="en-US" w:eastAsia="zh-CN"/>
              </w:rPr>
              <w:t>2018年12月 获廊坊市第四届微课评选活动一等奖 廊坊市教育局</w:t>
            </w:r>
          </w:p>
          <w:p w14:paraId="34BD7116">
            <w:pPr>
              <w:rPr>
                <w:rFonts w:hint="default" w:ascii="宋体" w:hAnsi="宋体"/>
                <w:szCs w:val="21"/>
                <w:lang w:val="en-US" w:eastAsia="zh-CN"/>
              </w:rPr>
            </w:pPr>
            <w:r>
              <w:rPr>
                <w:rFonts w:hint="eastAsia" w:ascii="宋体" w:hAnsi="宋体"/>
                <w:szCs w:val="21"/>
                <w:lang w:val="en-US" w:eastAsia="zh-CN"/>
              </w:rPr>
              <w:t>2018年12月 获廊坊市师德论坛正文评比一等奖 廊坊市教育局</w:t>
            </w:r>
          </w:p>
          <w:p w14:paraId="1DB998EF">
            <w:pPr>
              <w:rPr>
                <w:rFonts w:hint="default" w:ascii="宋体" w:hAnsi="宋体"/>
                <w:szCs w:val="21"/>
                <w:lang w:val="en-US" w:eastAsia="zh-CN"/>
              </w:rPr>
            </w:pPr>
            <w:r>
              <w:rPr>
                <w:rFonts w:hint="eastAsia" w:ascii="宋体" w:hAnsi="宋体"/>
                <w:szCs w:val="21"/>
                <w:lang w:val="en-US" w:eastAsia="zh-CN"/>
              </w:rPr>
              <w:t>2019年2月 获河北省第四届微课大赛二等奖 河北省电化教育馆</w:t>
            </w:r>
          </w:p>
          <w:p w14:paraId="7C50CD03">
            <w:pPr>
              <w:rPr>
                <w:rFonts w:hint="default" w:ascii="宋体" w:hAnsi="宋体"/>
                <w:szCs w:val="21"/>
                <w:lang w:val="en-US" w:eastAsia="zh-CN"/>
              </w:rPr>
            </w:pPr>
            <w:r>
              <w:rPr>
                <w:rFonts w:hint="eastAsia" w:ascii="宋体" w:hAnsi="宋体"/>
                <w:szCs w:val="21"/>
                <w:lang w:val="en-US" w:eastAsia="zh-CN"/>
              </w:rPr>
              <w:t>2019年6月 获廊坊市高中语文优质课一等奖 廊坊市教育局</w:t>
            </w:r>
          </w:p>
          <w:p w14:paraId="1DBCEAB2">
            <w:pPr>
              <w:rPr>
                <w:rFonts w:hint="eastAsia" w:ascii="宋体" w:hAnsi="宋体"/>
                <w:szCs w:val="21"/>
                <w:lang w:val="en-US" w:eastAsia="zh-CN"/>
              </w:rPr>
            </w:pPr>
            <w:r>
              <w:rPr>
                <w:rFonts w:hint="eastAsia" w:ascii="宋体" w:hAnsi="宋体"/>
                <w:szCs w:val="21"/>
                <w:lang w:val="en-US" w:eastAsia="zh-CN"/>
              </w:rPr>
              <w:t>2020年10月 获优秀阅读指导课二等奖 廊坊市教育局</w:t>
            </w:r>
          </w:p>
          <w:p w14:paraId="327E9EDD">
            <w:pPr>
              <w:rPr>
                <w:rFonts w:hint="default" w:ascii="宋体" w:hAnsi="宋体"/>
                <w:szCs w:val="21"/>
                <w:lang w:val="en-US" w:eastAsia="zh-CN"/>
              </w:rPr>
            </w:pPr>
          </w:p>
        </w:tc>
      </w:tr>
      <w:tr w14:paraId="086A22BC">
        <w:tblPrEx>
          <w:tblCellMar>
            <w:top w:w="0" w:type="dxa"/>
            <w:left w:w="108" w:type="dxa"/>
            <w:bottom w:w="0" w:type="dxa"/>
            <w:right w:w="108" w:type="dxa"/>
          </w:tblCellMar>
        </w:tblPrEx>
        <w:trPr>
          <w:trHeight w:val="1683"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14:paraId="4AABE381">
            <w:pPr>
              <w:rPr>
                <w:rFonts w:ascii="宋体" w:hAnsi="宋体"/>
                <w:szCs w:val="21"/>
              </w:rPr>
            </w:pPr>
            <w:r>
              <w:rPr>
                <w:rFonts w:ascii="宋体" w:hAnsi="宋体"/>
                <w:szCs w:val="21"/>
              </w:rPr>
              <w:t>6</w:t>
            </w:r>
          </w:p>
        </w:tc>
        <w:tc>
          <w:tcPr>
            <w:tcW w:w="1364" w:type="dxa"/>
            <w:gridSpan w:val="2"/>
            <w:tcBorders>
              <w:top w:val="single" w:color="auto" w:sz="4" w:space="0"/>
              <w:left w:val="nil"/>
              <w:bottom w:val="single" w:color="auto" w:sz="4" w:space="0"/>
              <w:right w:val="single" w:color="auto" w:sz="4" w:space="0"/>
            </w:tcBorders>
            <w:noWrap w:val="0"/>
            <w:vAlign w:val="center"/>
          </w:tcPr>
          <w:p w14:paraId="57EF7D56">
            <w:pPr>
              <w:jc w:val="center"/>
              <w:rPr>
                <w:rFonts w:ascii="宋体" w:hAnsi="宋体"/>
                <w:szCs w:val="21"/>
              </w:rPr>
            </w:pPr>
            <w:r>
              <w:rPr>
                <w:rFonts w:ascii="宋体" w:hAnsi="宋体"/>
                <w:szCs w:val="21"/>
              </w:rPr>
              <w:t>论文著作</w:t>
            </w:r>
          </w:p>
        </w:tc>
        <w:tc>
          <w:tcPr>
            <w:tcW w:w="8011" w:type="dxa"/>
            <w:gridSpan w:val="15"/>
            <w:tcBorders>
              <w:top w:val="single" w:color="auto" w:sz="4" w:space="0"/>
              <w:left w:val="nil"/>
              <w:bottom w:val="single" w:color="auto" w:sz="4" w:space="0"/>
              <w:right w:val="single" w:color="auto" w:sz="4" w:space="0"/>
            </w:tcBorders>
            <w:noWrap w:val="0"/>
            <w:vAlign w:val="center"/>
          </w:tcPr>
          <w:p w14:paraId="15137878">
            <w:pPr>
              <w:rPr>
                <w:rFonts w:hint="default" w:ascii="宋体" w:hAnsi="宋体"/>
                <w:szCs w:val="21"/>
                <w:lang w:val="en-US" w:eastAsia="zh-CN"/>
              </w:rPr>
            </w:pPr>
            <w:r>
              <w:rPr>
                <w:rFonts w:hint="eastAsia" w:ascii="宋体" w:hAnsi="宋体"/>
                <w:szCs w:val="21"/>
                <w:lang w:val="en-US" w:eastAsia="zh-CN"/>
              </w:rPr>
              <w:t>论文</w:t>
            </w:r>
          </w:p>
          <w:p w14:paraId="7CC36798">
            <w:pPr>
              <w:rPr>
                <w:rFonts w:hint="default" w:ascii="宋体" w:hAnsi="宋体"/>
                <w:szCs w:val="21"/>
                <w:lang w:val="en-US" w:eastAsia="zh-CN"/>
              </w:rPr>
            </w:pPr>
            <w:r>
              <w:rPr>
                <w:rFonts w:hint="eastAsia" w:ascii="宋体" w:hAnsi="宋体"/>
                <w:szCs w:val="21"/>
                <w:lang w:eastAsia="zh-CN"/>
              </w:rPr>
              <w:t>《</w:t>
            </w:r>
            <w:r>
              <w:rPr>
                <w:rFonts w:hint="eastAsia" w:ascii="宋体" w:hAnsi="宋体"/>
                <w:szCs w:val="21"/>
                <w:lang w:val="en-US" w:eastAsia="zh-CN"/>
              </w:rPr>
              <w:t>论军训对中学生国防意识的影响》高中组二等奖、2022.10 廊坊市教育局 与从事专业相关</w:t>
            </w:r>
          </w:p>
          <w:p w14:paraId="33434566">
            <w:pPr>
              <w:rPr>
                <w:rFonts w:hint="eastAsia" w:ascii="宋体" w:hAnsi="宋体"/>
                <w:szCs w:val="21"/>
                <w:lang w:val="en-US" w:eastAsia="zh-CN"/>
              </w:rPr>
            </w:pPr>
            <w:r>
              <w:rPr>
                <w:rFonts w:hint="eastAsia" w:ascii="宋体" w:hAnsi="宋体"/>
                <w:szCs w:val="21"/>
                <w:lang w:val="en-US" w:eastAsia="zh-CN"/>
              </w:rPr>
              <w:t>《包身工》的艺术特色探究 《语数外学习》2023年11期 与从事专业相关</w:t>
            </w:r>
          </w:p>
          <w:p w14:paraId="356BE3C3">
            <w:pPr>
              <w:rPr>
                <w:rFonts w:hint="eastAsia" w:ascii="宋体" w:hAnsi="宋体"/>
                <w:szCs w:val="21"/>
                <w:lang w:val="en-US" w:eastAsia="zh-CN"/>
              </w:rPr>
            </w:pPr>
          </w:p>
          <w:p w14:paraId="76C07D0D">
            <w:pPr>
              <w:rPr>
                <w:rFonts w:hint="default" w:ascii="宋体" w:hAnsi="宋体"/>
                <w:szCs w:val="21"/>
                <w:lang w:val="en-US" w:eastAsia="zh-CN"/>
              </w:rPr>
            </w:pPr>
            <w:r>
              <w:rPr>
                <w:rFonts w:hint="eastAsia" w:ascii="宋体" w:hAnsi="宋体"/>
                <w:szCs w:val="21"/>
                <w:lang w:val="en-US" w:eastAsia="zh-CN"/>
              </w:rPr>
              <w:t>著作</w:t>
            </w:r>
          </w:p>
          <w:p w14:paraId="243D6740">
            <w:pPr>
              <w:rPr>
                <w:rFonts w:hint="default" w:ascii="宋体" w:hAnsi="宋体"/>
                <w:szCs w:val="21"/>
                <w:lang w:val="en-US" w:eastAsia="zh-CN"/>
              </w:rPr>
            </w:pPr>
            <w:r>
              <w:rPr>
                <w:rFonts w:hint="eastAsia" w:ascii="宋体" w:hAnsi="宋体"/>
                <w:szCs w:val="21"/>
                <w:lang w:val="en-US" w:eastAsia="zh-CN"/>
              </w:rPr>
              <w:t>《核心素养视域下的高中语文课堂教学探究与研究》东北师范大学出版社、书号ISBN 978-7-5771-0117-0 出版时间2023年3月、2人合著、副主编、撰写字数8.6万字、与从事专业相关</w:t>
            </w:r>
          </w:p>
          <w:p w14:paraId="78DF70E4">
            <w:pPr>
              <w:rPr>
                <w:rFonts w:ascii="宋体" w:hAnsi="宋体"/>
                <w:color w:val="FF0000"/>
                <w:szCs w:val="21"/>
              </w:rPr>
            </w:pPr>
          </w:p>
        </w:tc>
      </w:tr>
      <w:tr w14:paraId="7CB41C3B">
        <w:tblPrEx>
          <w:tblCellMar>
            <w:top w:w="0" w:type="dxa"/>
            <w:left w:w="108" w:type="dxa"/>
            <w:bottom w:w="0" w:type="dxa"/>
            <w:right w:w="108" w:type="dxa"/>
          </w:tblCellMar>
        </w:tblPrEx>
        <w:trPr>
          <w:trHeight w:val="624"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14:paraId="28D9C036">
            <w:pPr>
              <w:rPr>
                <w:rFonts w:ascii="宋体" w:hAnsi="宋体"/>
                <w:szCs w:val="21"/>
              </w:rPr>
            </w:pPr>
            <w:r>
              <w:rPr>
                <w:rFonts w:ascii="宋体" w:hAnsi="宋体"/>
                <w:szCs w:val="21"/>
              </w:rPr>
              <w:t>7</w:t>
            </w:r>
          </w:p>
        </w:tc>
        <w:tc>
          <w:tcPr>
            <w:tcW w:w="1364" w:type="dxa"/>
            <w:gridSpan w:val="2"/>
            <w:tcBorders>
              <w:top w:val="single" w:color="auto" w:sz="4" w:space="0"/>
              <w:left w:val="nil"/>
              <w:bottom w:val="single" w:color="auto" w:sz="4" w:space="0"/>
              <w:right w:val="single" w:color="auto" w:sz="4" w:space="0"/>
            </w:tcBorders>
            <w:noWrap w:val="0"/>
            <w:vAlign w:val="center"/>
          </w:tcPr>
          <w:p w14:paraId="6667B7D9">
            <w:pPr>
              <w:jc w:val="center"/>
              <w:rPr>
                <w:rFonts w:ascii="宋体" w:hAnsi="宋体"/>
                <w:szCs w:val="21"/>
              </w:rPr>
            </w:pPr>
            <w:r>
              <w:rPr>
                <w:rFonts w:ascii="宋体" w:hAnsi="宋体"/>
                <w:szCs w:val="21"/>
              </w:rPr>
              <w:t>破格条件</w:t>
            </w:r>
          </w:p>
        </w:tc>
        <w:tc>
          <w:tcPr>
            <w:tcW w:w="8011" w:type="dxa"/>
            <w:gridSpan w:val="15"/>
            <w:tcBorders>
              <w:top w:val="single" w:color="auto" w:sz="4" w:space="0"/>
              <w:left w:val="nil"/>
              <w:bottom w:val="single" w:color="auto" w:sz="4" w:space="0"/>
              <w:right w:val="single" w:color="auto" w:sz="4" w:space="0"/>
            </w:tcBorders>
            <w:noWrap w:val="0"/>
            <w:vAlign w:val="center"/>
          </w:tcPr>
          <w:p w14:paraId="75F8F47B">
            <w:pPr>
              <w:rPr>
                <w:rFonts w:ascii="宋体" w:hAnsi="宋体"/>
                <w:szCs w:val="21"/>
              </w:rPr>
            </w:pPr>
          </w:p>
        </w:tc>
      </w:tr>
      <w:tr w14:paraId="28ED7196">
        <w:tblPrEx>
          <w:tblCellMar>
            <w:top w:w="0" w:type="dxa"/>
            <w:left w:w="108" w:type="dxa"/>
            <w:bottom w:w="0" w:type="dxa"/>
            <w:right w:w="108" w:type="dxa"/>
          </w:tblCellMar>
        </w:tblPrEx>
        <w:trPr>
          <w:trHeight w:val="1370"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14:paraId="246030A0">
            <w:pPr>
              <w:rPr>
                <w:rFonts w:ascii="宋体" w:hAnsi="宋体"/>
                <w:szCs w:val="21"/>
              </w:rPr>
            </w:pPr>
            <w:r>
              <w:rPr>
                <w:rFonts w:ascii="宋体" w:hAnsi="宋体"/>
                <w:szCs w:val="21"/>
              </w:rPr>
              <w:t>8</w:t>
            </w:r>
          </w:p>
        </w:tc>
        <w:tc>
          <w:tcPr>
            <w:tcW w:w="1364" w:type="dxa"/>
            <w:gridSpan w:val="2"/>
            <w:tcBorders>
              <w:top w:val="single" w:color="auto" w:sz="4" w:space="0"/>
              <w:left w:val="nil"/>
              <w:bottom w:val="single" w:color="auto" w:sz="4" w:space="0"/>
              <w:right w:val="single" w:color="auto" w:sz="4" w:space="0"/>
            </w:tcBorders>
            <w:noWrap w:val="0"/>
            <w:vAlign w:val="center"/>
          </w:tcPr>
          <w:p w14:paraId="12A6454E">
            <w:pPr>
              <w:jc w:val="center"/>
              <w:rPr>
                <w:rFonts w:ascii="宋体" w:hAnsi="宋体"/>
                <w:szCs w:val="21"/>
              </w:rPr>
            </w:pPr>
            <w:r>
              <w:rPr>
                <w:rFonts w:ascii="宋体" w:hAnsi="宋体"/>
                <w:szCs w:val="21"/>
              </w:rPr>
              <w:t>推荐单位</w:t>
            </w:r>
          </w:p>
          <w:p w14:paraId="6C7E16C5">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14:paraId="659EE7E1">
            <w:pPr>
              <w:ind w:firstLine="210" w:firstLineChars="100"/>
              <w:rPr>
                <w:rFonts w:ascii="宋体" w:hAnsi="宋体"/>
                <w:szCs w:val="21"/>
              </w:rPr>
            </w:pPr>
            <w:r>
              <w:rPr>
                <w:rFonts w:ascii="宋体" w:hAnsi="宋体"/>
                <w:szCs w:val="21"/>
              </w:rPr>
              <w:t>意见：</w:t>
            </w:r>
          </w:p>
          <w:p w14:paraId="03801E91">
            <w:pPr>
              <w:ind w:firstLine="210" w:firstLineChars="100"/>
              <w:rPr>
                <w:rFonts w:ascii="宋体" w:hAnsi="宋体"/>
                <w:szCs w:val="21"/>
              </w:rPr>
            </w:pPr>
          </w:p>
          <w:p w14:paraId="3D2C7A93">
            <w:pPr>
              <w:ind w:firstLine="210" w:firstLineChars="100"/>
              <w:rPr>
                <w:rFonts w:ascii="宋体" w:hAnsi="宋体"/>
                <w:szCs w:val="21"/>
              </w:rPr>
            </w:pPr>
            <w:r>
              <w:rPr>
                <w:rFonts w:ascii="宋体" w:hAnsi="宋体"/>
                <w:szCs w:val="21"/>
              </w:rPr>
              <w:t>审核人签名：                    负责人签名：</w:t>
            </w:r>
          </w:p>
          <w:p w14:paraId="35D3053E">
            <w:pPr>
              <w:rPr>
                <w:rFonts w:ascii="宋体" w:hAnsi="宋体"/>
                <w:szCs w:val="21"/>
              </w:rPr>
            </w:pPr>
            <w:r>
              <w:rPr>
                <w:rFonts w:ascii="宋体" w:hAnsi="宋体"/>
                <w:szCs w:val="21"/>
              </w:rPr>
              <w:t xml:space="preserve">                                                     年    月    日</w:t>
            </w:r>
          </w:p>
        </w:tc>
      </w:tr>
      <w:tr w14:paraId="5B09BF7E">
        <w:tblPrEx>
          <w:tblCellMar>
            <w:top w:w="0" w:type="dxa"/>
            <w:left w:w="108" w:type="dxa"/>
            <w:bottom w:w="0" w:type="dxa"/>
            <w:right w:w="108" w:type="dxa"/>
          </w:tblCellMar>
        </w:tblPrEx>
        <w:trPr>
          <w:trHeight w:val="1085"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14:paraId="5F89396F">
            <w:pPr>
              <w:rPr>
                <w:rFonts w:ascii="宋体" w:hAnsi="宋体"/>
                <w:szCs w:val="21"/>
              </w:rPr>
            </w:pPr>
            <w:r>
              <w:rPr>
                <w:rFonts w:ascii="宋体" w:hAnsi="宋体"/>
                <w:szCs w:val="21"/>
              </w:rPr>
              <w:t>9</w:t>
            </w:r>
          </w:p>
        </w:tc>
        <w:tc>
          <w:tcPr>
            <w:tcW w:w="1364" w:type="dxa"/>
            <w:gridSpan w:val="2"/>
            <w:tcBorders>
              <w:top w:val="single" w:color="auto" w:sz="4" w:space="0"/>
              <w:left w:val="nil"/>
              <w:bottom w:val="single" w:color="auto" w:sz="4" w:space="0"/>
              <w:right w:val="single" w:color="auto" w:sz="4" w:space="0"/>
            </w:tcBorders>
            <w:noWrap w:val="0"/>
            <w:vAlign w:val="center"/>
          </w:tcPr>
          <w:p w14:paraId="75A74D43">
            <w:pPr>
              <w:jc w:val="center"/>
              <w:rPr>
                <w:rFonts w:ascii="宋体" w:hAnsi="宋体"/>
                <w:szCs w:val="21"/>
              </w:rPr>
            </w:pPr>
            <w:r>
              <w:rPr>
                <w:rFonts w:ascii="宋体" w:hAnsi="宋体"/>
                <w:szCs w:val="21"/>
              </w:rPr>
              <w:t>主管部门</w:t>
            </w:r>
          </w:p>
          <w:p w14:paraId="4406BF11">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14:paraId="1F56613A">
            <w:pPr>
              <w:ind w:firstLine="210" w:firstLineChars="100"/>
              <w:rPr>
                <w:rFonts w:ascii="宋体" w:hAnsi="宋体"/>
                <w:szCs w:val="21"/>
              </w:rPr>
            </w:pPr>
            <w:r>
              <w:rPr>
                <w:rFonts w:ascii="宋体" w:hAnsi="宋体"/>
                <w:szCs w:val="21"/>
              </w:rPr>
              <w:t>意见：</w:t>
            </w:r>
          </w:p>
          <w:p w14:paraId="74C1C142">
            <w:pPr>
              <w:ind w:firstLine="210" w:firstLineChars="100"/>
              <w:rPr>
                <w:rFonts w:ascii="宋体" w:hAnsi="宋体"/>
                <w:szCs w:val="21"/>
              </w:rPr>
            </w:pPr>
          </w:p>
          <w:p w14:paraId="394C82B5">
            <w:pPr>
              <w:ind w:firstLine="210" w:firstLineChars="100"/>
              <w:rPr>
                <w:rFonts w:ascii="宋体" w:hAnsi="宋体"/>
                <w:szCs w:val="21"/>
              </w:rPr>
            </w:pPr>
            <w:r>
              <w:rPr>
                <w:rFonts w:ascii="宋体" w:hAnsi="宋体"/>
                <w:szCs w:val="21"/>
              </w:rPr>
              <w:t>审核人签名：                    负责人签名：</w:t>
            </w:r>
          </w:p>
          <w:p w14:paraId="2E1FE35F">
            <w:pPr>
              <w:rPr>
                <w:rFonts w:ascii="宋体" w:hAnsi="宋体"/>
                <w:szCs w:val="21"/>
              </w:rPr>
            </w:pPr>
            <w:r>
              <w:rPr>
                <w:rFonts w:ascii="宋体" w:hAnsi="宋体"/>
                <w:szCs w:val="21"/>
              </w:rPr>
              <w:t xml:space="preserve">                                                     年    月    日</w:t>
            </w:r>
          </w:p>
        </w:tc>
      </w:tr>
      <w:tr w14:paraId="28578385">
        <w:tblPrEx>
          <w:tblCellMar>
            <w:top w:w="0" w:type="dxa"/>
            <w:left w:w="108" w:type="dxa"/>
            <w:bottom w:w="0" w:type="dxa"/>
            <w:right w:w="108" w:type="dxa"/>
          </w:tblCellMar>
        </w:tblPrEx>
        <w:trPr>
          <w:trHeight w:val="1394"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14:paraId="66F3F541">
            <w:pPr>
              <w:rPr>
                <w:rFonts w:ascii="宋体" w:hAnsi="宋体"/>
                <w:szCs w:val="21"/>
              </w:rPr>
            </w:pPr>
            <w:r>
              <w:rPr>
                <w:rFonts w:ascii="宋体" w:hAnsi="宋体"/>
                <w:szCs w:val="21"/>
              </w:rPr>
              <w:t>10</w:t>
            </w:r>
          </w:p>
        </w:tc>
        <w:tc>
          <w:tcPr>
            <w:tcW w:w="1364" w:type="dxa"/>
            <w:gridSpan w:val="2"/>
            <w:tcBorders>
              <w:top w:val="single" w:color="auto" w:sz="4" w:space="0"/>
              <w:left w:val="nil"/>
              <w:bottom w:val="single" w:color="auto" w:sz="4" w:space="0"/>
              <w:right w:val="single" w:color="auto" w:sz="4" w:space="0"/>
            </w:tcBorders>
            <w:noWrap w:val="0"/>
            <w:vAlign w:val="center"/>
          </w:tcPr>
          <w:p w14:paraId="7BD6DC82">
            <w:pPr>
              <w:jc w:val="center"/>
              <w:rPr>
                <w:rFonts w:ascii="宋体" w:hAnsi="宋体"/>
                <w:szCs w:val="21"/>
              </w:rPr>
            </w:pPr>
            <w:r>
              <w:rPr>
                <w:rFonts w:ascii="宋体" w:hAnsi="宋体"/>
                <w:szCs w:val="21"/>
              </w:rPr>
              <w:t>县（市、区）</w:t>
            </w:r>
          </w:p>
          <w:p w14:paraId="0E05FC97">
            <w:pPr>
              <w:jc w:val="center"/>
              <w:rPr>
                <w:rFonts w:ascii="宋体" w:hAnsi="宋体"/>
                <w:szCs w:val="21"/>
              </w:rPr>
            </w:pPr>
            <w:r>
              <w:rPr>
                <w:rFonts w:ascii="宋体" w:hAnsi="宋体"/>
                <w:szCs w:val="21"/>
              </w:rPr>
              <w:t>职改办</w:t>
            </w:r>
          </w:p>
          <w:p w14:paraId="4DFB04DC">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14:paraId="623F7D52">
            <w:pPr>
              <w:ind w:firstLine="210" w:firstLineChars="100"/>
              <w:rPr>
                <w:rFonts w:ascii="宋体" w:hAnsi="宋体"/>
                <w:szCs w:val="21"/>
              </w:rPr>
            </w:pPr>
            <w:r>
              <w:rPr>
                <w:rFonts w:ascii="宋体" w:hAnsi="宋体"/>
                <w:szCs w:val="21"/>
              </w:rPr>
              <w:t>意见：</w:t>
            </w:r>
          </w:p>
          <w:p w14:paraId="543CE826">
            <w:pPr>
              <w:ind w:firstLine="2730" w:firstLineChars="1300"/>
              <w:rPr>
                <w:rFonts w:ascii="宋体" w:hAnsi="宋体"/>
                <w:szCs w:val="21"/>
              </w:rPr>
            </w:pPr>
          </w:p>
          <w:p w14:paraId="4DD03F2F">
            <w:pPr>
              <w:ind w:firstLine="210" w:firstLineChars="100"/>
              <w:rPr>
                <w:rFonts w:ascii="宋体" w:hAnsi="宋体"/>
                <w:szCs w:val="21"/>
              </w:rPr>
            </w:pPr>
            <w:r>
              <w:rPr>
                <w:rFonts w:ascii="宋体" w:hAnsi="宋体"/>
                <w:szCs w:val="21"/>
              </w:rPr>
              <w:t>审核人签名：                    负责人签名：</w:t>
            </w:r>
          </w:p>
          <w:p w14:paraId="50BD5C96">
            <w:pPr>
              <w:ind w:left="5565" w:leftChars="1300" w:hanging="2835" w:hangingChars="1350"/>
              <w:rPr>
                <w:rFonts w:ascii="宋体" w:hAnsi="宋体"/>
                <w:szCs w:val="21"/>
              </w:rPr>
            </w:pPr>
            <w:r>
              <w:rPr>
                <w:rFonts w:ascii="宋体" w:hAnsi="宋体"/>
                <w:szCs w:val="21"/>
              </w:rPr>
              <w:t xml:space="preserve">                                                     年    月    日</w:t>
            </w:r>
          </w:p>
        </w:tc>
      </w:tr>
      <w:tr w14:paraId="14CD0846">
        <w:tblPrEx>
          <w:tblCellMar>
            <w:top w:w="0" w:type="dxa"/>
            <w:left w:w="108" w:type="dxa"/>
            <w:bottom w:w="0" w:type="dxa"/>
            <w:right w:w="108" w:type="dxa"/>
          </w:tblCellMar>
        </w:tblPrEx>
        <w:trPr>
          <w:trHeight w:val="1217"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14:paraId="790AE8C9">
            <w:pPr>
              <w:rPr>
                <w:rFonts w:ascii="宋体" w:hAnsi="宋体"/>
                <w:szCs w:val="21"/>
              </w:rPr>
            </w:pPr>
            <w:r>
              <w:rPr>
                <w:rFonts w:ascii="宋体" w:hAnsi="宋体"/>
                <w:szCs w:val="21"/>
              </w:rPr>
              <w:t>11</w:t>
            </w:r>
          </w:p>
        </w:tc>
        <w:tc>
          <w:tcPr>
            <w:tcW w:w="1364" w:type="dxa"/>
            <w:gridSpan w:val="2"/>
            <w:tcBorders>
              <w:top w:val="single" w:color="auto" w:sz="4" w:space="0"/>
              <w:left w:val="nil"/>
              <w:bottom w:val="single" w:color="auto" w:sz="4" w:space="0"/>
              <w:right w:val="single" w:color="auto" w:sz="4" w:space="0"/>
            </w:tcBorders>
            <w:noWrap w:val="0"/>
            <w:vAlign w:val="center"/>
          </w:tcPr>
          <w:p w14:paraId="6BF9279C">
            <w:pPr>
              <w:jc w:val="center"/>
              <w:rPr>
                <w:rFonts w:ascii="宋体" w:hAnsi="宋体"/>
                <w:szCs w:val="21"/>
              </w:rPr>
            </w:pPr>
            <w:r>
              <w:rPr>
                <w:rFonts w:ascii="宋体" w:hAnsi="宋体"/>
                <w:szCs w:val="21"/>
              </w:rPr>
              <w:t>设区市、</w:t>
            </w:r>
          </w:p>
          <w:p w14:paraId="721D7663">
            <w:pPr>
              <w:jc w:val="center"/>
              <w:rPr>
                <w:rFonts w:ascii="宋体" w:hAnsi="宋体"/>
                <w:szCs w:val="21"/>
              </w:rPr>
            </w:pPr>
            <w:r>
              <w:rPr>
                <w:rFonts w:ascii="宋体" w:hAnsi="宋体"/>
                <w:szCs w:val="21"/>
              </w:rPr>
              <w:t>省直管县（市）、省直部门职改办意见</w:t>
            </w:r>
          </w:p>
        </w:tc>
        <w:tc>
          <w:tcPr>
            <w:tcW w:w="8011" w:type="dxa"/>
            <w:gridSpan w:val="15"/>
            <w:tcBorders>
              <w:top w:val="single" w:color="auto" w:sz="4" w:space="0"/>
              <w:left w:val="nil"/>
              <w:bottom w:val="single" w:color="auto" w:sz="4" w:space="0"/>
              <w:right w:val="single" w:color="auto" w:sz="4" w:space="0"/>
            </w:tcBorders>
            <w:noWrap w:val="0"/>
            <w:vAlign w:val="bottom"/>
          </w:tcPr>
          <w:p w14:paraId="36A34040">
            <w:pPr>
              <w:rPr>
                <w:rFonts w:ascii="宋体" w:hAnsi="宋体"/>
                <w:szCs w:val="21"/>
              </w:rPr>
            </w:pPr>
            <w:r>
              <w:rPr>
                <w:rFonts w:ascii="宋体" w:hAnsi="宋体"/>
                <w:szCs w:val="21"/>
              </w:rPr>
              <w:t xml:space="preserve">   意见：</w:t>
            </w:r>
          </w:p>
          <w:p w14:paraId="48714664">
            <w:pPr>
              <w:ind w:firstLine="2730" w:firstLineChars="1300"/>
              <w:rPr>
                <w:rFonts w:ascii="宋体" w:hAnsi="宋体"/>
                <w:szCs w:val="21"/>
              </w:rPr>
            </w:pPr>
          </w:p>
          <w:p w14:paraId="6DFD5E0B">
            <w:pPr>
              <w:ind w:firstLine="315" w:firstLineChars="150"/>
              <w:rPr>
                <w:rFonts w:ascii="宋体" w:hAnsi="宋体"/>
                <w:szCs w:val="21"/>
              </w:rPr>
            </w:pPr>
            <w:r>
              <w:rPr>
                <w:rFonts w:ascii="宋体" w:hAnsi="宋体"/>
                <w:szCs w:val="21"/>
              </w:rPr>
              <w:t>审核人签名：                   负责人签名：</w:t>
            </w:r>
          </w:p>
          <w:p w14:paraId="3CACDAA3">
            <w:pPr>
              <w:rPr>
                <w:rFonts w:ascii="宋体" w:hAnsi="宋体"/>
                <w:szCs w:val="21"/>
              </w:rPr>
            </w:pPr>
            <w:r>
              <w:rPr>
                <w:rFonts w:ascii="宋体" w:hAnsi="宋体"/>
                <w:szCs w:val="21"/>
              </w:rPr>
              <w:t xml:space="preserve">                                                     年    月    日</w:t>
            </w:r>
          </w:p>
        </w:tc>
      </w:tr>
      <w:tr w14:paraId="1861925A">
        <w:tblPrEx>
          <w:tblCellMar>
            <w:top w:w="0" w:type="dxa"/>
            <w:left w:w="108" w:type="dxa"/>
            <w:bottom w:w="0" w:type="dxa"/>
            <w:right w:w="108" w:type="dxa"/>
          </w:tblCellMar>
        </w:tblPrEx>
        <w:trPr>
          <w:trHeight w:val="1066"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14:paraId="72594119">
            <w:pPr>
              <w:rPr>
                <w:rFonts w:ascii="宋体" w:hAnsi="宋体"/>
                <w:szCs w:val="21"/>
              </w:rPr>
            </w:pPr>
            <w:r>
              <w:rPr>
                <w:rFonts w:ascii="宋体" w:hAnsi="宋体"/>
                <w:szCs w:val="21"/>
              </w:rPr>
              <w:t>12</w:t>
            </w:r>
          </w:p>
        </w:tc>
        <w:tc>
          <w:tcPr>
            <w:tcW w:w="1364" w:type="dxa"/>
            <w:gridSpan w:val="2"/>
            <w:tcBorders>
              <w:top w:val="single" w:color="auto" w:sz="4" w:space="0"/>
              <w:left w:val="nil"/>
              <w:bottom w:val="single" w:color="auto" w:sz="4" w:space="0"/>
              <w:right w:val="single" w:color="auto" w:sz="4" w:space="0"/>
            </w:tcBorders>
            <w:noWrap w:val="0"/>
            <w:vAlign w:val="center"/>
          </w:tcPr>
          <w:p w14:paraId="7B516A6C">
            <w:pPr>
              <w:jc w:val="center"/>
              <w:rPr>
                <w:rFonts w:ascii="宋体" w:hAnsi="宋体"/>
                <w:szCs w:val="21"/>
              </w:rPr>
            </w:pPr>
            <w:r>
              <w:rPr>
                <w:rFonts w:ascii="宋体" w:hAnsi="宋体"/>
                <w:szCs w:val="21"/>
              </w:rPr>
              <w:t>省职改办</w:t>
            </w:r>
          </w:p>
          <w:p w14:paraId="7D594365">
            <w:pPr>
              <w:jc w:val="center"/>
              <w:rPr>
                <w:rFonts w:ascii="宋体" w:hAnsi="宋体"/>
                <w:szCs w:val="21"/>
              </w:rPr>
            </w:pPr>
            <w:r>
              <w:rPr>
                <w:rFonts w:ascii="宋体" w:hAnsi="宋体"/>
                <w:szCs w:val="21"/>
              </w:rPr>
              <w:t>意   见</w:t>
            </w:r>
          </w:p>
        </w:tc>
        <w:tc>
          <w:tcPr>
            <w:tcW w:w="8011" w:type="dxa"/>
            <w:gridSpan w:val="15"/>
            <w:tcBorders>
              <w:top w:val="single" w:color="auto" w:sz="4" w:space="0"/>
              <w:left w:val="nil"/>
              <w:bottom w:val="single" w:color="auto" w:sz="4" w:space="0"/>
              <w:right w:val="single" w:color="auto" w:sz="4" w:space="0"/>
            </w:tcBorders>
            <w:noWrap w:val="0"/>
            <w:vAlign w:val="top"/>
          </w:tcPr>
          <w:p w14:paraId="38E8968C">
            <w:pPr>
              <w:ind w:firstLine="420" w:firstLineChars="200"/>
              <w:rPr>
                <w:rFonts w:ascii="宋体" w:hAnsi="宋体"/>
                <w:szCs w:val="21"/>
              </w:rPr>
            </w:pPr>
            <w:r>
              <w:rPr>
                <w:rFonts w:ascii="宋体" w:hAnsi="宋体"/>
                <w:szCs w:val="21"/>
              </w:rPr>
              <w:t>意见：</w:t>
            </w:r>
          </w:p>
          <w:p w14:paraId="0F392050">
            <w:pPr>
              <w:rPr>
                <w:rFonts w:ascii="宋体" w:hAnsi="宋体"/>
                <w:szCs w:val="21"/>
              </w:rPr>
            </w:pPr>
            <w:r>
              <w:rPr>
                <w:rFonts w:ascii="宋体" w:hAnsi="宋体"/>
                <w:szCs w:val="21"/>
              </w:rPr>
              <w:t xml:space="preserve">    </w:t>
            </w:r>
          </w:p>
          <w:p w14:paraId="5F3EF9A8">
            <w:pPr>
              <w:ind w:firstLine="420" w:firstLineChars="200"/>
              <w:rPr>
                <w:rFonts w:ascii="宋体" w:hAnsi="宋体"/>
                <w:szCs w:val="21"/>
              </w:rPr>
            </w:pPr>
            <w:r>
              <w:rPr>
                <w:rFonts w:ascii="宋体" w:hAnsi="宋体"/>
                <w:szCs w:val="21"/>
              </w:rPr>
              <w:t xml:space="preserve">审核人签名：                  负责人签名：      </w:t>
            </w:r>
          </w:p>
          <w:p w14:paraId="2B115BB8">
            <w:pPr>
              <w:rPr>
                <w:rFonts w:ascii="宋体" w:hAnsi="宋体"/>
                <w:szCs w:val="21"/>
              </w:rPr>
            </w:pPr>
            <w:r>
              <w:rPr>
                <w:rFonts w:ascii="宋体" w:hAnsi="宋体"/>
                <w:szCs w:val="21"/>
              </w:rPr>
              <w:t xml:space="preserve">                                                     年    月    日</w:t>
            </w:r>
          </w:p>
        </w:tc>
      </w:tr>
      <w:tr w14:paraId="754957A7">
        <w:tblPrEx>
          <w:tblCellMar>
            <w:top w:w="0" w:type="dxa"/>
            <w:left w:w="108" w:type="dxa"/>
            <w:bottom w:w="0" w:type="dxa"/>
            <w:right w:w="108" w:type="dxa"/>
          </w:tblCellMar>
        </w:tblPrEx>
        <w:trPr>
          <w:trHeight w:val="1819" w:hRule="atLeast"/>
          <w:jc w:val="center"/>
        </w:trPr>
        <w:tc>
          <w:tcPr>
            <w:tcW w:w="9805" w:type="dxa"/>
            <w:gridSpan w:val="19"/>
            <w:tcBorders>
              <w:top w:val="single" w:color="auto" w:sz="4" w:space="0"/>
              <w:left w:val="single" w:color="auto" w:sz="4" w:space="0"/>
              <w:bottom w:val="single" w:color="auto" w:sz="4" w:space="0"/>
              <w:right w:val="single" w:color="auto" w:sz="4" w:space="0"/>
            </w:tcBorders>
            <w:noWrap w:val="0"/>
            <w:vAlign w:val="center"/>
          </w:tcPr>
          <w:p w14:paraId="2D1423D5">
            <w:pPr>
              <w:spacing w:line="220" w:lineRule="exact"/>
              <w:rPr>
                <w:rFonts w:ascii="宋体" w:hAnsi="宋体"/>
                <w:szCs w:val="21"/>
              </w:rPr>
            </w:pPr>
            <w:r>
              <w:rPr>
                <w:rFonts w:ascii="宋体" w:hAnsi="宋体"/>
                <w:szCs w:val="21"/>
              </w:rPr>
              <w:t>填表说明：</w:t>
            </w:r>
          </w:p>
          <w:p w14:paraId="4AC6D0FB">
            <w:pPr>
              <w:spacing w:line="220" w:lineRule="exact"/>
              <w:rPr>
                <w:rFonts w:ascii="宋体" w:hAnsi="宋体"/>
                <w:szCs w:val="21"/>
              </w:rPr>
            </w:pPr>
            <w:r>
              <w:rPr>
                <w:rFonts w:ascii="宋体" w:hAnsi="宋体"/>
                <w:szCs w:val="21"/>
              </w:rPr>
              <w:t>1、此表由申报人员本人按照申报相应专业资格条件填写并经组织审核后，逐级上报。</w:t>
            </w:r>
          </w:p>
          <w:p w14:paraId="36AD0F1D">
            <w:pPr>
              <w:spacing w:line="220" w:lineRule="exact"/>
              <w:rPr>
                <w:rFonts w:ascii="宋体" w:hAnsi="宋体"/>
                <w:szCs w:val="21"/>
              </w:rPr>
            </w:pPr>
            <w:r>
              <w:rPr>
                <w:rFonts w:ascii="宋体" w:hAnsi="宋体"/>
                <w:szCs w:val="21"/>
              </w:rPr>
              <w:t>2、一律正反打印，一式三份，其中一份在单位公示使用，两份装袋供省职改办存档和高级评委会使用。</w:t>
            </w:r>
          </w:p>
          <w:p w14:paraId="13B2B4D9">
            <w:pPr>
              <w:spacing w:line="220" w:lineRule="exact"/>
              <w:rPr>
                <w:rFonts w:ascii="宋体" w:hAnsi="宋体"/>
                <w:szCs w:val="21"/>
              </w:rPr>
            </w:pPr>
            <w:r>
              <w:rPr>
                <w:rFonts w:ascii="宋体" w:hAnsi="宋体"/>
                <w:szCs w:val="21"/>
              </w:rPr>
              <w:t>3、行政职务包括股、科、处级及其以上职务。有行政职务的必须填写，否则视为弄虚作假。</w:t>
            </w:r>
          </w:p>
          <w:p w14:paraId="37E82B80">
            <w:pPr>
              <w:spacing w:line="220" w:lineRule="exact"/>
              <w:rPr>
                <w:rFonts w:ascii="宋体" w:hAnsi="宋体"/>
                <w:szCs w:val="21"/>
              </w:rPr>
            </w:pPr>
            <w:r>
              <w:rPr>
                <w:rFonts w:ascii="宋体" w:hAnsi="宋体"/>
                <w:szCs w:val="21"/>
              </w:rPr>
              <w:t>4、表中2、3、4、5、6、7项均指取得现专业资格后的情况。</w:t>
            </w:r>
          </w:p>
          <w:p w14:paraId="2F6C8675">
            <w:pPr>
              <w:spacing w:line="220" w:lineRule="exact"/>
              <w:rPr>
                <w:rFonts w:ascii="宋体" w:hAnsi="宋体"/>
                <w:szCs w:val="21"/>
              </w:rPr>
            </w:pPr>
            <w:r>
              <w:rPr>
                <w:rFonts w:ascii="宋体" w:hAnsi="宋体"/>
                <w:szCs w:val="21"/>
              </w:rPr>
              <w:t>5、“取得现任职资格后基层工作年限”栏，仅教育、卫生专业申报人员填写。</w:t>
            </w:r>
          </w:p>
          <w:p w14:paraId="08DB863C">
            <w:pPr>
              <w:spacing w:line="220" w:lineRule="exact"/>
              <w:rPr>
                <w:rFonts w:ascii="宋体" w:hAnsi="宋体"/>
                <w:szCs w:val="21"/>
              </w:rPr>
            </w:pPr>
            <w:r>
              <w:rPr>
                <w:rFonts w:ascii="宋体" w:hAnsi="宋体"/>
                <w:szCs w:val="21"/>
              </w:rPr>
              <w:t>6、属正常晋升人员“破格条件”栏不再填写。</w:t>
            </w:r>
          </w:p>
          <w:p w14:paraId="66602650">
            <w:pPr>
              <w:spacing w:line="220" w:lineRule="exact"/>
              <w:rPr>
                <w:rFonts w:ascii="宋体" w:hAnsi="宋体"/>
                <w:szCs w:val="21"/>
              </w:rPr>
            </w:pPr>
            <w:r>
              <w:rPr>
                <w:rFonts w:ascii="宋体" w:hAnsi="宋体"/>
                <w:szCs w:val="21"/>
              </w:rPr>
              <w:t>7、表中8—12项填写明确意见：××同志所有申报材料是否真实、有效，是否符合任职条件，是否准予申报。</w:t>
            </w:r>
          </w:p>
        </w:tc>
      </w:tr>
    </w:tbl>
    <w:p w14:paraId="158882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1YzJmZjdiNDFmZTFkOGNhNGM2MDYzYmMyNjA4NzAifQ=="/>
  </w:docVars>
  <w:rsids>
    <w:rsidRoot w:val="67C00BB0"/>
    <w:rsid w:val="04BA5DA6"/>
    <w:rsid w:val="1E93364D"/>
    <w:rsid w:val="23B346C4"/>
    <w:rsid w:val="29622438"/>
    <w:rsid w:val="42F122A9"/>
    <w:rsid w:val="4E17448F"/>
    <w:rsid w:val="5AEB606C"/>
    <w:rsid w:val="67C00BB0"/>
    <w:rsid w:val="69D07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1820</Words>
  <Characters>2037</Characters>
  <Lines>0</Lines>
  <Paragraphs>0</Paragraphs>
  <TotalTime>87</TotalTime>
  <ScaleCrop>false</ScaleCrop>
  <LinksUpToDate>false</LinksUpToDate>
  <CharactersWithSpaces>2667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2024-07-22T03:47:00Z</dcterms:created>
  <dc:creator>小满</dc:creator>
  <cp:lastModifiedBy>骨峡人档沧</cp:lastModifiedBy>
  <dcterms:modified xsi:type="dcterms:W3CDTF">2024-07-31T07:34:15Z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892F363667064C54B39253E8597028FF_11</vt:lpwstr>
  </property>
</Properties>
</file>