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外语</w:t>
      </w:r>
      <w:bookmarkStart w:id="0" w:name="_GoBack"/>
      <w:bookmarkEnd w:id="0"/>
      <w:r>
        <w:rPr>
          <w:rFonts w:ascii="黑体" w:eastAsia="黑体"/>
          <w:sz w:val="30"/>
          <w:szCs w:val="30"/>
        </w:rPr>
        <w:t>专业技术职务任职资格情况一览表</w:t>
      </w:r>
    </w:p>
    <w:p>
      <w:pPr>
        <w:rPr>
          <w:rFonts w:ascii="宋体" w:hAnsi="宋体"/>
          <w:szCs w:val="21"/>
        </w:rPr>
      </w:pPr>
      <w:r>
        <w:rPr>
          <w:rFonts w:ascii="宋体" w:hAnsi="宋体"/>
          <w:szCs w:val="21"/>
          <w:u w:val="single"/>
        </w:rPr>
        <w:t xml:space="preserve">    </w:t>
      </w:r>
      <w:r>
        <w:rPr>
          <w:rFonts w:hint="eastAsia" w:ascii="宋体" w:hAnsi="宋体"/>
          <w:szCs w:val="21"/>
          <w:u w:val="single"/>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rPr>
        <w:t>廊坊市</w:t>
      </w:r>
      <w:r>
        <w:rPr>
          <w:rFonts w:ascii="宋体" w:hAnsi="宋体"/>
          <w:szCs w:val="21"/>
          <w:u w:val="single"/>
        </w:rPr>
        <w:t xml:space="preserve">第七中学   </w:t>
      </w:r>
    </w:p>
    <w:tbl>
      <w:tblPr>
        <w:tblStyle w:val="3"/>
        <w:tblW w:w="10060"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264"/>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杜慧</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1981</w:t>
            </w:r>
            <w:r>
              <w:rPr>
                <w:rFonts w:hint="eastAsia" w:ascii="宋体" w:hAnsi="宋体"/>
                <w:szCs w:val="21"/>
                <w:lang w:val="en-US" w:eastAsia="zh-CN"/>
              </w:rPr>
              <w:t>.0</w:t>
            </w:r>
            <w:r>
              <w:rPr>
                <w:rFonts w:hint="eastAsia" w:ascii="宋体" w:hAnsi="宋体"/>
                <w:szCs w:val="21"/>
              </w:rPr>
              <w:t>5</w:t>
            </w:r>
            <w:r>
              <w:rPr>
                <w:rFonts w:hint="eastAsia" w:ascii="宋体" w:hAnsi="宋体"/>
                <w:szCs w:val="21"/>
                <w:lang w:val="en-US" w:eastAsia="zh-CN"/>
              </w:rPr>
              <w:t>.</w:t>
            </w:r>
            <w:r>
              <w:rPr>
                <w:rFonts w:hint="eastAsia" w:ascii="宋体" w:hAnsi="宋体"/>
                <w:szCs w:val="21"/>
              </w:rPr>
              <w:t>24</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2004</w:t>
            </w:r>
            <w:r>
              <w:rPr>
                <w:rFonts w:hint="eastAsia" w:ascii="宋体" w:hAnsi="宋体"/>
                <w:szCs w:val="21"/>
                <w:lang w:val="en-US" w:eastAsia="zh-CN"/>
              </w:rPr>
              <w:t>.0</w:t>
            </w:r>
            <w:r>
              <w:rPr>
                <w:rFonts w:hint="eastAsia" w:ascii="宋体" w:hAnsi="宋体"/>
                <w:szCs w:val="21"/>
              </w:rPr>
              <w:t>8</w:t>
            </w:r>
          </w:p>
        </w:tc>
        <w:tc>
          <w:tcPr>
            <w:tcW w:w="1673"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drawing>
                <wp:inline distT="0" distB="0" distL="0" distR="0">
                  <wp:extent cx="930910" cy="1496060"/>
                  <wp:effectExtent l="0" t="0" r="2540" b="8890"/>
                  <wp:docPr id="2" name="图片 2" descr="C:\Users\Administrator\Desktop\05a4f78a2f0c8f350d9acaa2e505d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05a4f78a2f0c8f350d9acaa2e505d0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75142" cy="1567306"/>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无</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教师</w:t>
            </w:r>
          </w:p>
        </w:tc>
        <w:tc>
          <w:tcPr>
            <w:tcW w:w="1673"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中</w:t>
            </w:r>
            <w:r>
              <w:rPr>
                <w:rFonts w:ascii="宋体" w:hAnsi="宋体"/>
                <w:szCs w:val="21"/>
              </w:rPr>
              <w:t>小学系列</w:t>
            </w:r>
          </w:p>
          <w:p>
            <w:pPr>
              <w:jc w:val="center"/>
              <w:rPr>
                <w:rFonts w:ascii="宋体" w:hAnsi="宋体"/>
                <w:szCs w:val="21"/>
              </w:rPr>
            </w:pPr>
            <w:r>
              <w:rPr>
                <w:rFonts w:hint="eastAsia" w:ascii="宋体" w:hAnsi="宋体"/>
                <w:szCs w:val="21"/>
                <w:lang w:val="en-US" w:eastAsia="zh-CN"/>
              </w:rPr>
              <w:t>外</w:t>
            </w:r>
            <w:r>
              <w:rPr>
                <w:rFonts w:hint="eastAsia" w:ascii="宋体" w:hAnsi="宋体"/>
                <w:szCs w:val="21"/>
              </w:rPr>
              <w:t>语</w:t>
            </w:r>
            <w:r>
              <w:rPr>
                <w:rFonts w:ascii="宋体" w:hAnsi="宋体"/>
                <w:szCs w:val="21"/>
              </w:rPr>
              <w:t>专业</w:t>
            </w:r>
          </w:p>
          <w:p>
            <w:pPr>
              <w:jc w:val="center"/>
              <w:rPr>
                <w:rFonts w:ascii="宋体" w:hAnsi="宋体"/>
                <w:szCs w:val="21"/>
              </w:rPr>
            </w:pPr>
            <w:r>
              <w:rPr>
                <w:rFonts w:hint="eastAsia" w:ascii="宋体" w:hAnsi="宋体"/>
                <w:szCs w:val="21"/>
              </w:rPr>
              <w:t>一级教师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2014年12月1日</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207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外</w:t>
            </w:r>
            <w:r>
              <w:rPr>
                <w:rFonts w:hint="eastAsia" w:ascii="宋体" w:hAnsi="宋体"/>
                <w:szCs w:val="21"/>
              </w:rPr>
              <w:t>语</w:t>
            </w:r>
            <w:r>
              <w:rPr>
                <w:rFonts w:ascii="宋体" w:hAnsi="宋体"/>
                <w:szCs w:val="21"/>
              </w:rPr>
              <w:t>专业</w:t>
            </w:r>
          </w:p>
          <w:p>
            <w:pPr>
              <w:jc w:val="center"/>
              <w:rPr>
                <w:rFonts w:ascii="宋体" w:hAnsi="宋体"/>
                <w:szCs w:val="21"/>
              </w:rPr>
            </w:pPr>
            <w:r>
              <w:rPr>
                <w:rFonts w:hint="eastAsia" w:ascii="宋体" w:hAnsi="宋体"/>
                <w:szCs w:val="21"/>
              </w:rPr>
              <w:t>高级教师</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207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得分：163.8473333分</w:t>
            </w:r>
          </w:p>
          <w:p>
            <w:pPr>
              <w:jc w:val="center"/>
              <w:rPr>
                <w:rFonts w:ascii="宋体" w:hAnsi="宋体"/>
                <w:szCs w:val="21"/>
              </w:rPr>
            </w:pPr>
            <w:r>
              <w:rPr>
                <w:rFonts w:ascii="宋体" w:hAnsi="宋体"/>
                <w:szCs w:val="21"/>
              </w:rPr>
              <w:t>得分排序：2名</w:t>
            </w:r>
          </w:p>
          <w:p>
            <w:pPr>
              <w:jc w:val="center"/>
              <w:rPr>
                <w:rFonts w:ascii="宋体" w:hAnsi="宋体"/>
                <w:szCs w:val="21"/>
              </w:rPr>
            </w:pPr>
            <w:r>
              <w:rPr>
                <w:rFonts w:ascii="宋体" w:hAnsi="宋体"/>
                <w:szCs w:val="21"/>
              </w:rPr>
              <w:t>推荐排序：2名</w:t>
            </w:r>
          </w:p>
          <w:p>
            <w:pPr>
              <w:jc w:val="center"/>
              <w:rPr>
                <w:rFonts w:ascii="宋体" w:hAnsi="宋体"/>
                <w:szCs w:val="21"/>
              </w:rPr>
            </w:pPr>
            <w:r>
              <w:rPr>
                <w:rFonts w:ascii="宋体" w:hAnsi="宋体"/>
                <w:szCs w:val="21"/>
              </w:rPr>
              <w:t>单位共推荐：8人</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207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10050"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266"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26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ind w:firstLine="735" w:firstLineChars="350"/>
              <w:rPr>
                <w:rFonts w:ascii="宋体" w:hAnsi="宋体"/>
                <w:szCs w:val="21"/>
              </w:rPr>
            </w:pPr>
            <w:r>
              <w:rPr>
                <w:rFonts w:hint="eastAsia" w:ascii="宋体" w:hAnsi="宋体"/>
                <w:szCs w:val="21"/>
              </w:rPr>
              <w:t>2004.07</w:t>
            </w: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东北师范大学</w:t>
            </w:r>
          </w:p>
        </w:tc>
        <w:tc>
          <w:tcPr>
            <w:tcW w:w="1464" w:type="dxa"/>
            <w:gridSpan w:val="2"/>
            <w:tcBorders>
              <w:top w:val="single" w:color="auto" w:sz="4" w:space="0"/>
              <w:left w:val="nil"/>
              <w:bottom w:val="single" w:color="auto" w:sz="4" w:space="0"/>
              <w:right w:val="single" w:color="auto" w:sz="4" w:space="0"/>
            </w:tcBorders>
            <w:vAlign w:val="center"/>
          </w:tcPr>
          <w:p>
            <w:pPr>
              <w:ind w:firstLine="315" w:firstLineChars="150"/>
              <w:rPr>
                <w:rFonts w:ascii="宋体" w:hAnsi="宋体"/>
                <w:szCs w:val="21"/>
              </w:rPr>
            </w:pPr>
            <w:r>
              <w:rPr>
                <w:rFonts w:hint="eastAsia" w:ascii="宋体" w:hAnsi="宋体"/>
                <w:szCs w:val="21"/>
              </w:rPr>
              <w:t>俄语</w:t>
            </w:r>
          </w:p>
        </w:tc>
        <w:tc>
          <w:tcPr>
            <w:tcW w:w="1465" w:type="dxa"/>
            <w:gridSpan w:val="3"/>
            <w:tcBorders>
              <w:top w:val="single" w:color="auto" w:sz="4" w:space="0"/>
              <w:left w:val="nil"/>
              <w:bottom w:val="single" w:color="auto" w:sz="4" w:space="0"/>
              <w:right w:val="single" w:color="auto" w:sz="4" w:space="0"/>
            </w:tcBorders>
            <w:vAlign w:val="center"/>
          </w:tcPr>
          <w:p>
            <w:pPr>
              <w:ind w:firstLine="315" w:firstLineChars="150"/>
              <w:rPr>
                <w:rFonts w:ascii="宋体" w:hAnsi="宋体"/>
                <w:szCs w:val="21"/>
              </w:rPr>
            </w:pPr>
            <w:r>
              <w:rPr>
                <w:rFonts w:hint="eastAsia" w:ascii="宋体" w:hAnsi="宋体"/>
                <w:szCs w:val="21"/>
              </w:rPr>
              <w:t>本科</w:t>
            </w:r>
          </w:p>
        </w:tc>
        <w:tc>
          <w:tcPr>
            <w:tcW w:w="1264"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文学学士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264" w:type="dxa"/>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659"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2014 年    12月通过评审取得；满 10年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266"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外语：       2004 年    3   月取得     </w:t>
            </w:r>
            <w:r>
              <w:rPr>
                <w:rFonts w:hint="eastAsia" w:ascii="宋体" w:hAnsi="宋体"/>
                <w:szCs w:val="21"/>
              </w:rPr>
              <w:t>俄语</w:t>
            </w:r>
            <w:r>
              <w:rPr>
                <w:rFonts w:ascii="宋体" w:hAnsi="宋体"/>
                <w:szCs w:val="21"/>
              </w:rPr>
              <w:t xml:space="preserve">八  级   </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266"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2013 年      7 月取得</w:t>
            </w:r>
            <w:r>
              <w:rPr>
                <w:rFonts w:hint="eastAsia" w:ascii="宋体" w:hAnsi="宋体"/>
                <w:szCs w:val="21"/>
              </w:rPr>
              <w:t>，</w:t>
            </w:r>
            <w:r>
              <w:rPr>
                <w:rFonts w:ascii="宋体" w:hAnsi="宋体"/>
                <w:szCs w:val="21"/>
              </w:rPr>
              <w:t xml:space="preserve">       87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266"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266"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取得现任职资格后，年度考核共  10  次，其中优秀   7  次，合格 3 次，基本合格及以下  0   次。何年度优秀：</w:t>
            </w:r>
            <w:r>
              <w:rPr>
                <w:rFonts w:hint="eastAsia" w:ascii="宋体" w:hAnsi="宋体"/>
                <w:szCs w:val="21"/>
              </w:rPr>
              <w:t>2014、2015、2016、2019、2021、2022、2023</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539" w:type="dxa"/>
            <w:gridSpan w:val="9"/>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2014</w:t>
            </w:r>
            <w:r>
              <w:rPr>
                <w:rFonts w:ascii="宋体" w:hAnsi="宋体"/>
                <w:szCs w:val="21"/>
              </w:rPr>
              <w:t>年  12月至   2024 年 7  月，满   10  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539"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2023</w:t>
            </w:r>
            <w:r>
              <w:rPr>
                <w:rFonts w:ascii="宋体" w:hAnsi="宋体"/>
                <w:szCs w:val="21"/>
              </w:rPr>
              <w:t>年  7 月至   2024  年  7月，满   1  年</w:t>
            </w:r>
          </w:p>
        </w:tc>
      </w:tr>
      <w:tr>
        <w:tblPrEx>
          <w:tblLayout w:type="fixed"/>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539" w:type="dxa"/>
            <w:gridSpan w:val="9"/>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任现职以来</w:t>
            </w:r>
            <w:r>
              <w:rPr>
                <w:rFonts w:ascii="宋体" w:hAnsi="宋体"/>
                <w:szCs w:val="21"/>
              </w:rPr>
              <w:t>，具备外语教学能力，能出色地完成</w:t>
            </w:r>
            <w:r>
              <w:rPr>
                <w:rFonts w:hint="eastAsia" w:ascii="宋体" w:hAnsi="宋体"/>
                <w:szCs w:val="21"/>
              </w:rPr>
              <w:t>教学</w:t>
            </w:r>
            <w:r>
              <w:rPr>
                <w:rFonts w:ascii="宋体" w:hAnsi="宋体"/>
                <w:szCs w:val="21"/>
              </w:rPr>
              <w:t>工作</w:t>
            </w:r>
            <w:r>
              <w:rPr>
                <w:rFonts w:hint="eastAsia" w:ascii="宋体" w:hAnsi="宋体"/>
                <w:szCs w:val="21"/>
              </w:rPr>
              <w:t>，</w:t>
            </w:r>
            <w:r>
              <w:rPr>
                <w:rFonts w:ascii="宋体" w:hAnsi="宋体"/>
                <w:szCs w:val="21"/>
              </w:rPr>
              <w:t>年均教学</w:t>
            </w:r>
            <w:r>
              <w:rPr>
                <w:rFonts w:hint="eastAsia" w:ascii="宋体" w:hAnsi="宋体"/>
                <w:szCs w:val="21"/>
              </w:rPr>
              <w:t>480时</w:t>
            </w:r>
            <w:r>
              <w:rPr>
                <w:rFonts w:ascii="宋体" w:hAnsi="宋体"/>
                <w:szCs w:val="21"/>
              </w:rPr>
              <w:t>，</w:t>
            </w:r>
            <w:r>
              <w:rPr>
                <w:rFonts w:hint="eastAsia" w:ascii="宋体" w:hAnsi="宋体"/>
                <w:szCs w:val="21"/>
              </w:rPr>
              <w:t>积极参加</w:t>
            </w:r>
            <w:r>
              <w:rPr>
                <w:rFonts w:ascii="宋体" w:hAnsi="宋体"/>
                <w:szCs w:val="21"/>
              </w:rPr>
              <w:t>支教教学交流工作，</w:t>
            </w:r>
            <w:r>
              <w:rPr>
                <w:rFonts w:hint="eastAsia" w:ascii="宋体" w:hAnsi="宋体"/>
                <w:szCs w:val="21"/>
              </w:rPr>
              <w:t>长期</w:t>
            </w:r>
            <w:r>
              <w:rPr>
                <w:rFonts w:ascii="宋体" w:hAnsi="宋体"/>
                <w:szCs w:val="21"/>
              </w:rPr>
              <w:t>担任</w:t>
            </w:r>
            <w:r>
              <w:rPr>
                <w:rFonts w:hint="eastAsia" w:ascii="宋体" w:hAnsi="宋体"/>
                <w:szCs w:val="21"/>
              </w:rPr>
              <w:t>班主任</w:t>
            </w:r>
            <w:r>
              <w:rPr>
                <w:rFonts w:ascii="宋体" w:hAnsi="宋体"/>
                <w:szCs w:val="21"/>
              </w:rPr>
              <w:t>和备课组长的工作，在班主任工作中兢兢业业，注重培养学生的</w:t>
            </w:r>
            <w:r>
              <w:rPr>
                <w:rFonts w:hint="eastAsia" w:ascii="宋体" w:hAnsi="宋体"/>
                <w:szCs w:val="21"/>
              </w:rPr>
              <w:t>学习和道德</w:t>
            </w:r>
            <w:r>
              <w:rPr>
                <w:rFonts w:ascii="宋体" w:hAnsi="宋体"/>
                <w:szCs w:val="21"/>
              </w:rPr>
              <w:t>品质，作为备课组长，积极参与校本研修</w:t>
            </w:r>
            <w:r>
              <w:rPr>
                <w:rFonts w:hint="eastAsia" w:ascii="宋体" w:hAnsi="宋体"/>
                <w:szCs w:val="21"/>
              </w:rPr>
              <w:t>任务</w:t>
            </w:r>
            <w:r>
              <w:rPr>
                <w:rFonts w:ascii="宋体" w:hAnsi="宋体"/>
                <w:szCs w:val="21"/>
              </w:rPr>
              <w:t>，并帮助青年教师提</w:t>
            </w:r>
            <w:r>
              <w:rPr>
                <w:rFonts w:hint="eastAsia" w:ascii="宋体" w:hAnsi="宋体"/>
                <w:szCs w:val="21"/>
              </w:rPr>
              <w:t>高</w:t>
            </w:r>
            <w:r>
              <w:rPr>
                <w:rFonts w:ascii="宋体" w:hAnsi="宋体"/>
                <w:szCs w:val="21"/>
              </w:rPr>
              <w:t>业务水平和教育教学</w:t>
            </w:r>
            <w:r>
              <w:rPr>
                <w:rFonts w:hint="eastAsia" w:ascii="宋体" w:hAnsi="宋体"/>
                <w:szCs w:val="21"/>
              </w:rPr>
              <w:t>能力</w:t>
            </w:r>
            <w:r>
              <w:rPr>
                <w:rFonts w:ascii="宋体" w:hAnsi="宋体"/>
                <w:szCs w:val="21"/>
              </w:rPr>
              <w:t>。</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797" w:type="dxa"/>
            <w:gridSpan w:val="1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河北省《冀青之星》      </w:t>
            </w:r>
            <w:r>
              <w:rPr>
                <w:rFonts w:ascii="宋体" w:hAnsi="宋体"/>
                <w:szCs w:val="21"/>
              </w:rPr>
              <w:t>2021</w:t>
            </w:r>
            <w:r>
              <w:rPr>
                <w:rFonts w:hint="eastAsia" w:ascii="宋体" w:hAnsi="宋体"/>
                <w:szCs w:val="21"/>
              </w:rPr>
              <w:t>年10月   共青团</w:t>
            </w:r>
            <w:r>
              <w:rPr>
                <w:rFonts w:ascii="宋体" w:hAnsi="宋体"/>
                <w:szCs w:val="21"/>
              </w:rPr>
              <w:t>河北省委</w:t>
            </w:r>
          </w:p>
          <w:p>
            <w:pPr>
              <w:rPr>
                <w:rFonts w:ascii="宋体" w:hAnsi="宋体"/>
                <w:szCs w:val="21"/>
              </w:rPr>
            </w:pPr>
            <w:r>
              <w:rPr>
                <w:rFonts w:hint="eastAsia" w:ascii="宋体" w:hAnsi="宋体"/>
                <w:szCs w:val="21"/>
              </w:rPr>
              <w:t>国培优秀</w:t>
            </w:r>
            <w:r>
              <w:rPr>
                <w:rFonts w:ascii="宋体" w:hAnsi="宋体"/>
                <w:szCs w:val="21"/>
              </w:rPr>
              <w:t>学员</w:t>
            </w:r>
            <w:r>
              <w:rPr>
                <w:rFonts w:hint="eastAsia" w:ascii="宋体" w:hAnsi="宋体"/>
                <w:szCs w:val="21"/>
              </w:rPr>
              <w:t xml:space="preserve">  </w:t>
            </w:r>
            <w:r>
              <w:rPr>
                <w:rFonts w:ascii="宋体" w:hAnsi="宋体"/>
                <w:szCs w:val="21"/>
              </w:rPr>
              <w:t xml:space="preserve">   2016</w:t>
            </w:r>
            <w:r>
              <w:rPr>
                <w:rFonts w:hint="eastAsia" w:ascii="宋体" w:hAnsi="宋体"/>
                <w:szCs w:val="21"/>
              </w:rPr>
              <w:t>年7月   全国</w:t>
            </w:r>
            <w:r>
              <w:rPr>
                <w:rFonts w:ascii="宋体" w:hAnsi="宋体"/>
                <w:szCs w:val="21"/>
              </w:rPr>
              <w:t>中小学继续教育网</w:t>
            </w:r>
          </w:p>
          <w:p>
            <w:pPr>
              <w:rPr>
                <w:rFonts w:ascii="宋体" w:hAnsi="宋体"/>
                <w:szCs w:val="21"/>
              </w:rPr>
            </w:pPr>
            <w:r>
              <w:rPr>
                <w:rFonts w:hint="eastAsia" w:ascii="宋体" w:hAnsi="宋体"/>
                <w:szCs w:val="21"/>
              </w:rPr>
              <w:t>读书教育</w:t>
            </w:r>
            <w:r>
              <w:rPr>
                <w:rFonts w:ascii="宋体" w:hAnsi="宋体"/>
                <w:szCs w:val="21"/>
              </w:rPr>
              <w:t>活动</w:t>
            </w:r>
            <w:r>
              <w:rPr>
                <w:rFonts w:hint="eastAsia" w:ascii="宋体" w:hAnsi="宋体"/>
                <w:szCs w:val="21"/>
              </w:rPr>
              <w:t xml:space="preserve">优秀教师   </w:t>
            </w:r>
            <w:r>
              <w:rPr>
                <w:rFonts w:ascii="宋体" w:hAnsi="宋体"/>
                <w:szCs w:val="21"/>
              </w:rPr>
              <w:t>2015</w:t>
            </w:r>
            <w:r>
              <w:rPr>
                <w:rFonts w:hint="eastAsia" w:ascii="宋体" w:hAnsi="宋体"/>
                <w:szCs w:val="21"/>
              </w:rPr>
              <w:t>年11月   廊坊市教育局</w:t>
            </w:r>
          </w:p>
          <w:p>
            <w:pPr>
              <w:rPr>
                <w:rFonts w:ascii="宋体" w:hAnsi="宋体"/>
                <w:szCs w:val="21"/>
              </w:rPr>
            </w:pPr>
            <w:r>
              <w:rPr>
                <w:rFonts w:hint="eastAsia" w:ascii="宋体" w:hAnsi="宋体"/>
                <w:szCs w:val="21"/>
              </w:rPr>
              <w:t>京津冀中小学班主任</w:t>
            </w:r>
            <w:r>
              <w:rPr>
                <w:rFonts w:ascii="宋体" w:hAnsi="宋体"/>
                <w:szCs w:val="21"/>
              </w:rPr>
              <w:t>主题班会</w:t>
            </w:r>
            <w:r>
              <w:rPr>
                <w:rFonts w:hint="eastAsia" w:ascii="宋体" w:hAnsi="宋体"/>
                <w:szCs w:val="21"/>
              </w:rPr>
              <w:t>设计方案</w:t>
            </w:r>
            <w:r>
              <w:rPr>
                <w:rFonts w:ascii="宋体" w:hAnsi="宋体"/>
                <w:szCs w:val="21"/>
              </w:rPr>
              <w:t>与带班育人</w:t>
            </w:r>
            <w:r>
              <w:rPr>
                <w:rFonts w:hint="eastAsia" w:ascii="宋体" w:hAnsi="宋体"/>
                <w:szCs w:val="21"/>
              </w:rPr>
              <w:t>方略  二等奖</w:t>
            </w:r>
          </w:p>
          <w:p>
            <w:pPr>
              <w:ind w:firstLine="210" w:firstLineChars="100"/>
              <w:rPr>
                <w:rFonts w:ascii="宋体" w:hAnsi="宋体"/>
                <w:szCs w:val="21"/>
              </w:rPr>
            </w:pPr>
            <w:r>
              <w:rPr>
                <w:rFonts w:hint="eastAsia" w:ascii="宋体" w:hAnsi="宋体"/>
                <w:szCs w:val="21"/>
              </w:rPr>
              <w:t xml:space="preserve">2021年    </w:t>
            </w:r>
            <w:r>
              <w:rPr>
                <w:rFonts w:ascii="宋体" w:hAnsi="宋体"/>
                <w:szCs w:val="21"/>
              </w:rPr>
              <w:t>河北省德育研究中心</w:t>
            </w:r>
          </w:p>
          <w:p>
            <w:pPr>
              <w:ind w:firstLine="210" w:firstLineChars="100"/>
              <w:rPr>
                <w:rFonts w:ascii="宋体" w:hAnsi="宋体"/>
                <w:szCs w:val="21"/>
              </w:rPr>
            </w:pPr>
            <w:r>
              <w:rPr>
                <w:rFonts w:hint="eastAsia" w:ascii="宋体" w:hAnsi="宋体"/>
                <w:szCs w:val="21"/>
              </w:rPr>
              <w:t>第26届</w:t>
            </w:r>
            <w:r>
              <w:rPr>
                <w:rFonts w:ascii="宋体" w:hAnsi="宋体"/>
                <w:szCs w:val="21"/>
              </w:rPr>
              <w:t>优秀</w:t>
            </w:r>
            <w:r>
              <w:rPr>
                <w:rFonts w:hint="eastAsia" w:ascii="宋体" w:hAnsi="宋体"/>
                <w:szCs w:val="21"/>
              </w:rPr>
              <w:t>自制</w:t>
            </w:r>
            <w:r>
              <w:rPr>
                <w:rFonts w:ascii="宋体" w:hAnsi="宋体"/>
                <w:szCs w:val="21"/>
              </w:rPr>
              <w:t>教具</w:t>
            </w:r>
            <w:r>
              <w:rPr>
                <w:rFonts w:hint="eastAsia" w:ascii="宋体" w:hAnsi="宋体"/>
                <w:szCs w:val="21"/>
              </w:rPr>
              <w:t>作品评比 《单词</w:t>
            </w:r>
            <w:r>
              <w:rPr>
                <w:rFonts w:ascii="宋体" w:hAnsi="宋体"/>
                <w:szCs w:val="21"/>
              </w:rPr>
              <w:t>记忆卡片</w:t>
            </w:r>
            <w:r>
              <w:rPr>
                <w:rFonts w:hint="eastAsia" w:ascii="宋体" w:hAnsi="宋体"/>
                <w:szCs w:val="21"/>
              </w:rPr>
              <w:t xml:space="preserve">》 </w:t>
            </w:r>
            <w:r>
              <w:rPr>
                <w:rFonts w:ascii="宋体" w:hAnsi="宋体"/>
                <w:szCs w:val="21"/>
              </w:rPr>
              <w:t xml:space="preserve"> 2016</w:t>
            </w:r>
            <w:r>
              <w:rPr>
                <w:rFonts w:hint="eastAsia" w:ascii="宋体" w:hAnsi="宋体"/>
                <w:szCs w:val="21"/>
              </w:rPr>
              <w:t>年  三等奖  廊坊市教育局</w:t>
            </w:r>
          </w:p>
          <w:p>
            <w:pPr>
              <w:ind w:firstLine="210" w:firstLineChars="100"/>
              <w:rPr>
                <w:rFonts w:ascii="宋体" w:hAnsi="宋体"/>
                <w:szCs w:val="21"/>
              </w:rPr>
            </w:pPr>
            <w:r>
              <w:rPr>
                <w:rFonts w:hint="eastAsia" w:ascii="宋体" w:hAnsi="宋体"/>
                <w:szCs w:val="21"/>
              </w:rPr>
              <w:t>第六届中小学</w:t>
            </w:r>
            <w:r>
              <w:rPr>
                <w:rFonts w:ascii="宋体" w:hAnsi="宋体"/>
                <w:szCs w:val="21"/>
              </w:rPr>
              <w:t>班主任基本功大赛</w:t>
            </w:r>
            <w:r>
              <w:rPr>
                <w:rFonts w:hint="eastAsia" w:ascii="宋体" w:hAnsi="宋体"/>
                <w:szCs w:val="21"/>
              </w:rPr>
              <w:t xml:space="preserve">  初中组</w:t>
            </w:r>
            <w:r>
              <w:rPr>
                <w:rFonts w:ascii="宋体" w:hAnsi="宋体"/>
                <w:szCs w:val="21"/>
              </w:rPr>
              <w:t>优秀奖 2016</w:t>
            </w:r>
            <w:r>
              <w:rPr>
                <w:rFonts w:hint="eastAsia" w:ascii="宋体" w:hAnsi="宋体"/>
                <w:szCs w:val="21"/>
              </w:rPr>
              <w:t>年 廊坊市教育局</w:t>
            </w:r>
          </w:p>
          <w:p>
            <w:pPr>
              <w:ind w:firstLine="210" w:firstLineChars="100"/>
              <w:rPr>
                <w:rFonts w:hint="eastAsia" w:ascii="宋体" w:hAnsi="宋体"/>
                <w:szCs w:val="21"/>
              </w:rPr>
            </w:pPr>
            <w:r>
              <w:rPr>
                <w:rFonts w:hint="eastAsia" w:ascii="宋体" w:hAnsi="宋体"/>
                <w:szCs w:val="21"/>
              </w:rPr>
              <w:t>第四届“华渔杯”全国</w:t>
            </w:r>
            <w:r>
              <w:rPr>
                <w:rFonts w:ascii="宋体" w:hAnsi="宋体"/>
                <w:szCs w:val="21"/>
              </w:rPr>
              <w:t>幼儿园、中小学教师信息化教学设计能手大赛微课赛项</w:t>
            </w:r>
            <w:r>
              <w:rPr>
                <w:rFonts w:hint="eastAsia" w:ascii="宋体" w:hAnsi="宋体"/>
                <w:szCs w:val="21"/>
              </w:rPr>
              <w:t xml:space="preserve"> 特等奖  2021年12月   网龙华渔智能</w:t>
            </w:r>
            <w:r>
              <w:rPr>
                <w:rFonts w:ascii="宋体" w:hAnsi="宋体"/>
                <w:szCs w:val="21"/>
              </w:rPr>
              <w:t>教育研究院</w:t>
            </w:r>
          </w:p>
          <w:p>
            <w:pPr>
              <w:rPr>
                <w:rFonts w:ascii="宋体" w:hAnsi="宋体"/>
                <w:szCs w:val="21"/>
              </w:rPr>
            </w:pPr>
            <w:r>
              <w:rPr>
                <w:rFonts w:hint="eastAsia" w:ascii="宋体" w:hAnsi="宋体"/>
                <w:szCs w:val="21"/>
              </w:rPr>
              <w:t>2014年度</w:t>
            </w:r>
            <w:r>
              <w:rPr>
                <w:rFonts w:ascii="宋体" w:hAnsi="宋体"/>
                <w:szCs w:val="21"/>
              </w:rPr>
              <w:t>工作成绩优良给予“</w:t>
            </w:r>
            <w:r>
              <w:rPr>
                <w:rFonts w:hint="eastAsia" w:ascii="宋体" w:hAnsi="宋体"/>
                <w:szCs w:val="21"/>
              </w:rPr>
              <w:t>嘉奖</w:t>
            </w:r>
            <w:r>
              <w:rPr>
                <w:rFonts w:ascii="宋体" w:hAnsi="宋体"/>
                <w:szCs w:val="21"/>
              </w:rPr>
              <w:t xml:space="preserve">” </w:t>
            </w:r>
            <w:r>
              <w:rPr>
                <w:rFonts w:hint="eastAsia" w:ascii="宋体" w:hAnsi="宋体"/>
                <w:szCs w:val="21"/>
              </w:rPr>
              <w:t>廊坊市教育局2015年8月</w:t>
            </w:r>
          </w:p>
          <w:p>
            <w:pPr>
              <w:rPr>
                <w:rFonts w:ascii="宋体" w:hAnsi="宋体"/>
                <w:szCs w:val="21"/>
              </w:rPr>
            </w:pPr>
            <w:r>
              <w:rPr>
                <w:rFonts w:hint="eastAsia" w:ascii="宋体" w:hAnsi="宋体"/>
                <w:szCs w:val="21"/>
              </w:rPr>
              <w:t>2015年度</w:t>
            </w:r>
            <w:r>
              <w:rPr>
                <w:rFonts w:ascii="宋体" w:hAnsi="宋体"/>
                <w:szCs w:val="21"/>
              </w:rPr>
              <w:t>工作成绩优良给予“</w:t>
            </w:r>
            <w:r>
              <w:rPr>
                <w:rFonts w:hint="eastAsia" w:ascii="宋体" w:hAnsi="宋体"/>
                <w:szCs w:val="21"/>
              </w:rPr>
              <w:t>记功</w:t>
            </w:r>
            <w:r>
              <w:rPr>
                <w:rFonts w:ascii="宋体" w:hAnsi="宋体"/>
                <w:szCs w:val="21"/>
              </w:rPr>
              <w:t xml:space="preserve">” </w:t>
            </w:r>
            <w:r>
              <w:rPr>
                <w:rFonts w:hint="eastAsia" w:ascii="宋体" w:hAnsi="宋体"/>
                <w:szCs w:val="21"/>
              </w:rPr>
              <w:t>廊坊市教育局201</w:t>
            </w:r>
            <w:r>
              <w:rPr>
                <w:rFonts w:ascii="宋体" w:hAnsi="宋体"/>
                <w:szCs w:val="21"/>
              </w:rPr>
              <w:t>6</w:t>
            </w:r>
            <w:r>
              <w:rPr>
                <w:rFonts w:hint="eastAsia" w:ascii="宋体" w:hAnsi="宋体"/>
                <w:szCs w:val="21"/>
              </w:rPr>
              <w:t>年</w:t>
            </w:r>
            <w:r>
              <w:rPr>
                <w:rFonts w:ascii="宋体" w:hAnsi="宋体"/>
                <w:szCs w:val="21"/>
              </w:rPr>
              <w:t>8</w:t>
            </w:r>
            <w:r>
              <w:rPr>
                <w:rFonts w:hint="eastAsia" w:ascii="宋体" w:hAnsi="宋体"/>
                <w:szCs w:val="21"/>
              </w:rPr>
              <w:t>月</w:t>
            </w:r>
          </w:p>
          <w:p>
            <w:pPr>
              <w:rPr>
                <w:rFonts w:ascii="宋体" w:hAnsi="宋体"/>
                <w:szCs w:val="21"/>
              </w:rPr>
            </w:pPr>
            <w:r>
              <w:rPr>
                <w:rFonts w:hint="eastAsia" w:ascii="宋体" w:hAnsi="宋体"/>
                <w:szCs w:val="21"/>
              </w:rPr>
              <w:t>201</w:t>
            </w:r>
            <w:r>
              <w:rPr>
                <w:rFonts w:ascii="宋体" w:hAnsi="宋体"/>
                <w:szCs w:val="21"/>
              </w:rPr>
              <w:t>6</w:t>
            </w:r>
            <w:r>
              <w:rPr>
                <w:rFonts w:hint="eastAsia" w:ascii="宋体" w:hAnsi="宋体"/>
                <w:szCs w:val="21"/>
              </w:rPr>
              <w:t>年度</w:t>
            </w:r>
            <w:r>
              <w:rPr>
                <w:rFonts w:ascii="宋体" w:hAnsi="宋体"/>
                <w:szCs w:val="21"/>
              </w:rPr>
              <w:t>工作成绩优良给予“</w:t>
            </w:r>
            <w:r>
              <w:rPr>
                <w:rFonts w:hint="eastAsia" w:ascii="宋体" w:hAnsi="宋体"/>
                <w:szCs w:val="21"/>
              </w:rPr>
              <w:t>嘉奖</w:t>
            </w:r>
            <w:r>
              <w:rPr>
                <w:rFonts w:ascii="宋体" w:hAnsi="宋体"/>
                <w:szCs w:val="21"/>
              </w:rPr>
              <w:t xml:space="preserve">” </w:t>
            </w:r>
            <w:r>
              <w:rPr>
                <w:rFonts w:hint="eastAsia" w:ascii="宋体" w:hAnsi="宋体"/>
                <w:szCs w:val="21"/>
              </w:rPr>
              <w:t>廊坊市教育局2017年10月</w:t>
            </w:r>
          </w:p>
          <w:p>
            <w:pPr>
              <w:rPr>
                <w:rFonts w:ascii="宋体" w:hAnsi="宋体"/>
                <w:szCs w:val="21"/>
              </w:rPr>
            </w:pPr>
            <w:r>
              <w:rPr>
                <w:rFonts w:hint="eastAsia" w:ascii="宋体" w:hAnsi="宋体"/>
                <w:szCs w:val="21"/>
              </w:rPr>
              <w:t>201</w:t>
            </w:r>
            <w:r>
              <w:rPr>
                <w:rFonts w:ascii="宋体" w:hAnsi="宋体"/>
                <w:szCs w:val="21"/>
              </w:rPr>
              <w:t>9</w:t>
            </w:r>
            <w:r>
              <w:rPr>
                <w:rFonts w:hint="eastAsia" w:ascii="宋体" w:hAnsi="宋体"/>
                <w:szCs w:val="21"/>
              </w:rPr>
              <w:t>年度</w:t>
            </w:r>
            <w:r>
              <w:rPr>
                <w:rFonts w:ascii="宋体" w:hAnsi="宋体"/>
                <w:szCs w:val="21"/>
              </w:rPr>
              <w:t>工作成绩优良给予“</w:t>
            </w:r>
            <w:r>
              <w:rPr>
                <w:rFonts w:hint="eastAsia" w:ascii="宋体" w:hAnsi="宋体"/>
                <w:szCs w:val="21"/>
              </w:rPr>
              <w:t>嘉奖</w:t>
            </w:r>
            <w:r>
              <w:rPr>
                <w:rFonts w:ascii="宋体" w:hAnsi="宋体"/>
                <w:szCs w:val="21"/>
              </w:rPr>
              <w:t xml:space="preserve">” </w:t>
            </w:r>
            <w:r>
              <w:rPr>
                <w:rFonts w:hint="eastAsia" w:ascii="宋体" w:hAnsi="宋体"/>
                <w:szCs w:val="21"/>
              </w:rPr>
              <w:t>廊坊市教育局2020年</w:t>
            </w:r>
            <w:r>
              <w:rPr>
                <w:rFonts w:ascii="宋体" w:hAnsi="宋体"/>
                <w:szCs w:val="21"/>
              </w:rPr>
              <w:t>12</w:t>
            </w:r>
            <w:r>
              <w:rPr>
                <w:rFonts w:hint="eastAsia" w:ascii="宋体" w:hAnsi="宋体"/>
                <w:szCs w:val="21"/>
              </w:rPr>
              <w:t>月</w:t>
            </w:r>
          </w:p>
          <w:p>
            <w:pPr>
              <w:rPr>
                <w:rFonts w:ascii="宋体" w:hAnsi="宋体"/>
                <w:szCs w:val="21"/>
              </w:rPr>
            </w:pPr>
            <w:r>
              <w:rPr>
                <w:rFonts w:hint="eastAsia" w:ascii="宋体" w:hAnsi="宋体"/>
                <w:szCs w:val="21"/>
              </w:rPr>
              <w:t>20</w:t>
            </w:r>
            <w:r>
              <w:rPr>
                <w:rFonts w:ascii="宋体" w:hAnsi="宋体"/>
                <w:szCs w:val="21"/>
              </w:rPr>
              <w:t>21</w:t>
            </w:r>
            <w:r>
              <w:rPr>
                <w:rFonts w:hint="eastAsia" w:ascii="宋体" w:hAnsi="宋体"/>
                <w:szCs w:val="21"/>
              </w:rPr>
              <w:t>年度</w:t>
            </w:r>
            <w:r>
              <w:rPr>
                <w:rFonts w:ascii="宋体" w:hAnsi="宋体"/>
                <w:szCs w:val="21"/>
              </w:rPr>
              <w:t>工作成绩优良给予“</w:t>
            </w:r>
            <w:r>
              <w:rPr>
                <w:rFonts w:hint="eastAsia" w:ascii="宋体" w:hAnsi="宋体"/>
                <w:szCs w:val="21"/>
              </w:rPr>
              <w:t>嘉奖</w:t>
            </w:r>
            <w:r>
              <w:rPr>
                <w:rFonts w:ascii="宋体" w:hAnsi="宋体"/>
                <w:szCs w:val="21"/>
              </w:rPr>
              <w:t xml:space="preserve">” </w:t>
            </w:r>
            <w:r>
              <w:rPr>
                <w:rFonts w:hint="eastAsia" w:ascii="宋体" w:hAnsi="宋体"/>
                <w:szCs w:val="21"/>
              </w:rPr>
              <w:t>廊坊市教育局20</w:t>
            </w:r>
            <w:r>
              <w:rPr>
                <w:rFonts w:ascii="宋体" w:hAnsi="宋体"/>
                <w:szCs w:val="21"/>
              </w:rPr>
              <w:t>22</w:t>
            </w:r>
            <w:r>
              <w:rPr>
                <w:rFonts w:hint="eastAsia" w:ascii="宋体" w:hAnsi="宋体"/>
                <w:szCs w:val="21"/>
              </w:rPr>
              <w:t>年</w:t>
            </w:r>
            <w:r>
              <w:rPr>
                <w:rFonts w:ascii="宋体" w:hAnsi="宋体"/>
                <w:szCs w:val="21"/>
              </w:rPr>
              <w:t>7</w:t>
            </w:r>
            <w:r>
              <w:rPr>
                <w:rFonts w:hint="eastAsia" w:ascii="宋体" w:hAnsi="宋体"/>
                <w:szCs w:val="21"/>
              </w:rPr>
              <w:t>月</w:t>
            </w:r>
          </w:p>
          <w:p>
            <w:pPr>
              <w:rPr>
                <w:rFonts w:ascii="宋体" w:hAnsi="宋体"/>
                <w:szCs w:val="21"/>
              </w:rPr>
            </w:pPr>
            <w:r>
              <w:rPr>
                <w:rFonts w:hint="eastAsia" w:ascii="宋体" w:hAnsi="宋体"/>
                <w:szCs w:val="21"/>
              </w:rPr>
              <w:t>20</w:t>
            </w:r>
            <w:r>
              <w:rPr>
                <w:rFonts w:ascii="宋体" w:hAnsi="宋体"/>
                <w:szCs w:val="21"/>
              </w:rPr>
              <w:t>22</w:t>
            </w:r>
            <w:r>
              <w:rPr>
                <w:rFonts w:hint="eastAsia" w:ascii="宋体" w:hAnsi="宋体"/>
                <w:szCs w:val="21"/>
              </w:rPr>
              <w:t>年度</w:t>
            </w:r>
            <w:r>
              <w:rPr>
                <w:rFonts w:ascii="宋体" w:hAnsi="宋体"/>
                <w:szCs w:val="21"/>
              </w:rPr>
              <w:t>工作成绩优良给予“</w:t>
            </w:r>
            <w:r>
              <w:rPr>
                <w:rFonts w:hint="eastAsia" w:ascii="宋体" w:hAnsi="宋体"/>
                <w:szCs w:val="21"/>
              </w:rPr>
              <w:t>嘉奖</w:t>
            </w:r>
            <w:r>
              <w:rPr>
                <w:rFonts w:ascii="宋体" w:hAnsi="宋体"/>
                <w:szCs w:val="21"/>
              </w:rPr>
              <w:t xml:space="preserve">” </w:t>
            </w:r>
            <w:r>
              <w:rPr>
                <w:rFonts w:hint="eastAsia" w:ascii="宋体" w:hAnsi="宋体"/>
                <w:szCs w:val="21"/>
              </w:rPr>
              <w:t>廊坊市教育局20</w:t>
            </w:r>
            <w:r>
              <w:rPr>
                <w:rFonts w:ascii="宋体" w:hAnsi="宋体"/>
                <w:szCs w:val="21"/>
              </w:rPr>
              <w:t>23</w:t>
            </w:r>
            <w:r>
              <w:rPr>
                <w:rFonts w:hint="eastAsia" w:ascii="宋体" w:hAnsi="宋体"/>
                <w:szCs w:val="21"/>
              </w:rPr>
              <w:t>年4月</w:t>
            </w:r>
          </w:p>
          <w:p>
            <w:pPr>
              <w:rPr>
                <w:rFonts w:ascii="宋体" w:hAnsi="宋体"/>
                <w:szCs w:val="21"/>
              </w:rPr>
            </w:pPr>
            <w:r>
              <w:rPr>
                <w:rFonts w:hint="eastAsia" w:ascii="宋体" w:hAnsi="宋体"/>
                <w:szCs w:val="21"/>
              </w:rPr>
              <w:t>20</w:t>
            </w:r>
            <w:r>
              <w:rPr>
                <w:rFonts w:ascii="宋体" w:hAnsi="宋体"/>
                <w:szCs w:val="21"/>
              </w:rPr>
              <w:t>23</w:t>
            </w:r>
            <w:r>
              <w:rPr>
                <w:rFonts w:hint="eastAsia" w:ascii="宋体" w:hAnsi="宋体"/>
                <w:szCs w:val="21"/>
              </w:rPr>
              <w:t>年度</w:t>
            </w:r>
            <w:r>
              <w:rPr>
                <w:rFonts w:ascii="宋体" w:hAnsi="宋体"/>
                <w:szCs w:val="21"/>
              </w:rPr>
              <w:t>工作成绩优良给予“</w:t>
            </w:r>
            <w:r>
              <w:rPr>
                <w:rFonts w:hint="eastAsia" w:ascii="宋体" w:hAnsi="宋体"/>
                <w:szCs w:val="21"/>
              </w:rPr>
              <w:t>记功</w:t>
            </w:r>
            <w:r>
              <w:rPr>
                <w:rFonts w:ascii="宋体" w:hAnsi="宋体"/>
                <w:szCs w:val="21"/>
              </w:rPr>
              <w:t xml:space="preserve">” </w:t>
            </w:r>
            <w:r>
              <w:rPr>
                <w:rFonts w:hint="eastAsia" w:ascii="宋体" w:hAnsi="宋体"/>
                <w:szCs w:val="21"/>
              </w:rPr>
              <w:t>廊坊市教育局2024年3月</w:t>
            </w:r>
          </w:p>
          <w:p>
            <w:pPr>
              <w:rPr>
                <w:rFonts w:ascii="宋体" w:hAnsi="宋体"/>
                <w:szCs w:val="21"/>
              </w:rPr>
            </w:pPr>
            <w:r>
              <w:rPr>
                <w:rFonts w:hint="eastAsia" w:ascii="宋体" w:hAnsi="宋体"/>
                <w:szCs w:val="21"/>
              </w:rPr>
              <w:t>优秀</w:t>
            </w:r>
            <w:r>
              <w:rPr>
                <w:rFonts w:ascii="宋体" w:hAnsi="宋体"/>
                <w:szCs w:val="21"/>
              </w:rPr>
              <w:t>共产党员</w:t>
            </w:r>
            <w:r>
              <w:rPr>
                <w:rFonts w:hint="eastAsia" w:ascii="宋体" w:hAnsi="宋体"/>
                <w:szCs w:val="21"/>
              </w:rPr>
              <w:t xml:space="preserve">      2022年            </w:t>
            </w:r>
            <w:r>
              <w:rPr>
                <w:rFonts w:ascii="宋体" w:hAnsi="宋体"/>
                <w:szCs w:val="21"/>
              </w:rPr>
              <w:t xml:space="preserve">     </w:t>
            </w:r>
            <w:r>
              <w:rPr>
                <w:rFonts w:hint="eastAsia" w:ascii="宋体" w:hAnsi="宋体"/>
                <w:szCs w:val="21"/>
              </w:rPr>
              <w:t>廊坊市</w:t>
            </w:r>
            <w:r>
              <w:rPr>
                <w:rFonts w:ascii="宋体" w:hAnsi="宋体"/>
                <w:szCs w:val="21"/>
              </w:rPr>
              <w:t>第七中学</w:t>
            </w:r>
          </w:p>
          <w:p>
            <w:pPr>
              <w:rPr>
                <w:rFonts w:ascii="宋体" w:hAnsi="宋体"/>
                <w:szCs w:val="21"/>
              </w:rPr>
            </w:pPr>
            <w:r>
              <w:rPr>
                <w:rFonts w:hint="eastAsia" w:ascii="宋体" w:hAnsi="宋体"/>
                <w:szCs w:val="21"/>
              </w:rPr>
              <w:t>优秀</w:t>
            </w:r>
            <w:r>
              <w:rPr>
                <w:rFonts w:ascii="宋体" w:hAnsi="宋体"/>
                <w:szCs w:val="21"/>
              </w:rPr>
              <w:t>教师</w:t>
            </w:r>
            <w:r>
              <w:rPr>
                <w:rFonts w:hint="eastAsia" w:ascii="宋体" w:hAnsi="宋体"/>
                <w:szCs w:val="21"/>
              </w:rPr>
              <w:t xml:space="preserve">       2021、2022和2023年        廊坊市</w:t>
            </w:r>
            <w:r>
              <w:rPr>
                <w:rFonts w:ascii="宋体" w:hAnsi="宋体"/>
                <w:szCs w:val="21"/>
              </w:rPr>
              <w:t>第七中学</w:t>
            </w:r>
          </w:p>
          <w:p>
            <w:pPr>
              <w:rPr>
                <w:rFonts w:ascii="宋体" w:hAnsi="宋体"/>
                <w:szCs w:val="21"/>
              </w:rPr>
            </w:pPr>
            <w:r>
              <w:rPr>
                <w:rFonts w:hint="eastAsia" w:ascii="宋体" w:hAnsi="宋体"/>
                <w:szCs w:val="21"/>
              </w:rPr>
              <w:t>学生最喜爱的</w:t>
            </w:r>
            <w:r>
              <w:rPr>
                <w:rFonts w:ascii="宋体" w:hAnsi="宋体"/>
                <w:szCs w:val="21"/>
              </w:rPr>
              <w:t>教师</w:t>
            </w:r>
            <w:r>
              <w:rPr>
                <w:rFonts w:hint="eastAsia" w:ascii="宋体" w:hAnsi="宋体"/>
                <w:szCs w:val="21"/>
              </w:rPr>
              <w:t xml:space="preserve">  </w:t>
            </w:r>
            <w:r>
              <w:rPr>
                <w:rFonts w:ascii="宋体" w:hAnsi="宋体"/>
                <w:szCs w:val="21"/>
              </w:rPr>
              <w:t>2023</w:t>
            </w:r>
            <w:r>
              <w:rPr>
                <w:rFonts w:hint="eastAsia" w:ascii="宋体" w:hAnsi="宋体"/>
                <w:szCs w:val="21"/>
              </w:rPr>
              <w:t>年             廊坊市</w:t>
            </w:r>
            <w:r>
              <w:rPr>
                <w:rFonts w:ascii="宋体" w:hAnsi="宋体"/>
                <w:szCs w:val="21"/>
              </w:rPr>
              <w:t>第七中学</w:t>
            </w:r>
          </w:p>
          <w:p>
            <w:pPr>
              <w:rPr>
                <w:rFonts w:ascii="宋体" w:hAnsi="宋体"/>
                <w:szCs w:val="21"/>
              </w:rPr>
            </w:pPr>
            <w:r>
              <w:rPr>
                <w:rFonts w:hint="eastAsia" w:ascii="宋体" w:hAnsi="宋体"/>
                <w:szCs w:val="21"/>
              </w:rPr>
              <w:t>师德</w:t>
            </w:r>
            <w:r>
              <w:rPr>
                <w:rFonts w:ascii="宋体" w:hAnsi="宋体"/>
                <w:szCs w:val="21"/>
              </w:rPr>
              <w:t>优秀教师</w:t>
            </w:r>
            <w:r>
              <w:rPr>
                <w:rFonts w:hint="eastAsia" w:ascii="宋体" w:hAnsi="宋体"/>
                <w:szCs w:val="21"/>
              </w:rPr>
              <w:t xml:space="preserve">       2023年            廊坊市</w:t>
            </w:r>
            <w:r>
              <w:rPr>
                <w:rFonts w:ascii="宋体" w:hAnsi="宋体"/>
                <w:szCs w:val="21"/>
              </w:rPr>
              <w:t>第七中学</w:t>
            </w:r>
          </w:p>
          <w:p>
            <w:pPr>
              <w:rPr>
                <w:rFonts w:ascii="宋体" w:hAnsi="宋体"/>
                <w:szCs w:val="21"/>
              </w:rPr>
            </w:pPr>
            <w:r>
              <w:rPr>
                <w:rFonts w:hint="eastAsia" w:ascii="宋体" w:hAnsi="宋体"/>
                <w:szCs w:val="21"/>
              </w:rPr>
              <w:t>初中</w:t>
            </w:r>
            <w:r>
              <w:rPr>
                <w:rFonts w:ascii="宋体" w:hAnsi="宋体"/>
                <w:szCs w:val="21"/>
              </w:rPr>
              <w:t>第二</w:t>
            </w:r>
            <w:r>
              <w:rPr>
                <w:rFonts w:hint="eastAsia" w:ascii="宋体" w:hAnsi="宋体"/>
                <w:szCs w:val="21"/>
              </w:rPr>
              <w:t>届智慧</w:t>
            </w:r>
            <w:r>
              <w:rPr>
                <w:rFonts w:ascii="宋体" w:hAnsi="宋体"/>
                <w:szCs w:val="21"/>
              </w:rPr>
              <w:t>课堂展示课</w:t>
            </w:r>
            <w:r>
              <w:rPr>
                <w:rFonts w:hint="eastAsia" w:ascii="宋体" w:hAnsi="宋体"/>
                <w:szCs w:val="21"/>
              </w:rPr>
              <w:t xml:space="preserve"> 文科组</w:t>
            </w:r>
            <w:r>
              <w:rPr>
                <w:rFonts w:ascii="宋体" w:hAnsi="宋体"/>
                <w:szCs w:val="21"/>
              </w:rPr>
              <w:t>一等奖</w:t>
            </w:r>
            <w:r>
              <w:rPr>
                <w:rFonts w:hint="eastAsia" w:ascii="宋体" w:hAnsi="宋体"/>
                <w:szCs w:val="21"/>
              </w:rPr>
              <w:t xml:space="preserve"> </w:t>
            </w:r>
            <w:r>
              <w:rPr>
                <w:rFonts w:ascii="宋体" w:hAnsi="宋体"/>
                <w:szCs w:val="21"/>
              </w:rPr>
              <w:t>2020</w:t>
            </w:r>
            <w:r>
              <w:rPr>
                <w:rFonts w:hint="eastAsia" w:ascii="宋体" w:hAnsi="宋体"/>
                <w:szCs w:val="21"/>
              </w:rPr>
              <w:t>年 廊坊市第七中学</w:t>
            </w:r>
          </w:p>
          <w:p>
            <w:pPr>
              <w:rPr>
                <w:rFonts w:ascii="宋体" w:hAnsi="宋体"/>
                <w:szCs w:val="21"/>
              </w:rPr>
            </w:pPr>
            <w:r>
              <w:rPr>
                <w:rFonts w:ascii="宋体" w:hAnsi="宋体"/>
                <w:szCs w:val="21"/>
              </w:rPr>
              <w:t>优质课《</w:t>
            </w:r>
            <w:r>
              <w:rPr>
                <w:rFonts w:hint="eastAsia" w:ascii="宋体" w:hAnsi="宋体"/>
                <w:szCs w:val="21"/>
              </w:rPr>
              <w:t>A</w:t>
            </w:r>
            <w:r>
              <w:rPr>
                <w:rFonts w:ascii="宋体" w:hAnsi="宋体"/>
                <w:szCs w:val="21"/>
              </w:rPr>
              <w:t>n old man tried to move the mountains》</w:t>
            </w:r>
          </w:p>
          <w:p>
            <w:pPr>
              <w:rPr>
                <w:rFonts w:ascii="宋体" w:hAnsi="宋体"/>
                <w:szCs w:val="21"/>
              </w:rPr>
            </w:pPr>
            <w:r>
              <w:rPr>
                <w:rFonts w:hint="eastAsia" w:ascii="宋体" w:hAnsi="宋体"/>
                <w:szCs w:val="21"/>
              </w:rPr>
              <w:t xml:space="preserve">三等奖   </w:t>
            </w:r>
            <w:r>
              <w:rPr>
                <w:rFonts w:ascii="宋体" w:hAnsi="宋体"/>
                <w:szCs w:val="21"/>
              </w:rPr>
              <w:t xml:space="preserve">   2015</w:t>
            </w:r>
            <w:r>
              <w:rPr>
                <w:rFonts w:hint="eastAsia" w:ascii="宋体" w:hAnsi="宋体"/>
                <w:szCs w:val="21"/>
              </w:rPr>
              <w:t>年       廊坊市教育局</w:t>
            </w:r>
          </w:p>
          <w:p>
            <w:pPr>
              <w:rPr>
                <w:rFonts w:ascii="宋体" w:hAnsi="宋体"/>
                <w:szCs w:val="21"/>
              </w:rPr>
            </w:pPr>
            <w:r>
              <w:rPr>
                <w:rFonts w:hint="eastAsia" w:ascii="宋体" w:hAnsi="宋体"/>
                <w:szCs w:val="21"/>
              </w:rPr>
              <w:t>优质课</w:t>
            </w:r>
            <w:r>
              <w:rPr>
                <w:rFonts w:ascii="宋体" w:hAnsi="宋体"/>
                <w:szCs w:val="21"/>
              </w:rPr>
              <w:t>《</w:t>
            </w:r>
            <w:r>
              <w:rPr>
                <w:rFonts w:hint="eastAsia" w:ascii="宋体" w:hAnsi="宋体"/>
                <w:szCs w:val="21"/>
              </w:rPr>
              <w:t>U</w:t>
            </w:r>
            <w:r>
              <w:rPr>
                <w:rFonts w:ascii="宋体" w:hAnsi="宋体"/>
                <w:szCs w:val="21"/>
              </w:rPr>
              <w:t>nit6</w:t>
            </w:r>
            <w:r>
              <w:rPr>
                <w:rFonts w:hint="eastAsia" w:ascii="宋体" w:hAnsi="宋体"/>
                <w:szCs w:val="21"/>
              </w:rPr>
              <w:t xml:space="preserve"> A</w:t>
            </w:r>
            <w:r>
              <w:rPr>
                <w:rFonts w:ascii="宋体" w:hAnsi="宋体"/>
                <w:szCs w:val="21"/>
              </w:rPr>
              <w:t>n old man tried to move the mountainsSectionA1a-1c 》</w:t>
            </w:r>
            <w:r>
              <w:rPr>
                <w:rFonts w:hint="eastAsia" w:ascii="宋体" w:hAnsi="宋体"/>
                <w:szCs w:val="21"/>
              </w:rPr>
              <w:t xml:space="preserve"> 三等奖  2021年  河北省教师教育</w:t>
            </w:r>
            <w:r>
              <w:rPr>
                <w:rFonts w:ascii="宋体" w:hAnsi="宋体"/>
                <w:szCs w:val="21"/>
              </w:rPr>
              <w:t>学会</w:t>
            </w:r>
          </w:p>
          <w:p>
            <w:pPr>
              <w:rPr>
                <w:rFonts w:ascii="宋体" w:hAnsi="宋体"/>
                <w:szCs w:val="21"/>
              </w:rPr>
            </w:pPr>
            <w:r>
              <w:rPr>
                <w:rFonts w:hint="eastAsia" w:ascii="宋体" w:hAnsi="宋体"/>
                <w:szCs w:val="21"/>
              </w:rPr>
              <w:t>优质课 《W</w:t>
            </w:r>
            <w:r>
              <w:rPr>
                <w:rFonts w:ascii="宋体" w:hAnsi="宋体"/>
                <w:szCs w:val="21"/>
              </w:rPr>
              <w:t>hat does he look like?</w:t>
            </w:r>
            <w:r>
              <w:rPr>
                <w:rFonts w:hint="eastAsia" w:ascii="宋体" w:hAnsi="宋体"/>
                <w:szCs w:val="21"/>
              </w:rPr>
              <w:t xml:space="preserve">》 二等奖 </w:t>
            </w:r>
            <w:r>
              <w:rPr>
                <w:rFonts w:ascii="宋体" w:hAnsi="宋体"/>
                <w:szCs w:val="21"/>
              </w:rPr>
              <w:t>2023</w:t>
            </w:r>
            <w:r>
              <w:rPr>
                <w:rFonts w:hint="eastAsia" w:ascii="宋体" w:hAnsi="宋体"/>
                <w:szCs w:val="21"/>
              </w:rPr>
              <w:t>年廊坊市教育局</w:t>
            </w:r>
          </w:p>
          <w:p>
            <w:pPr>
              <w:ind w:firstLine="210" w:firstLineChars="100"/>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797" w:type="dxa"/>
            <w:gridSpan w:val="1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课题</w:t>
            </w:r>
            <w:r>
              <w:rPr>
                <w:rFonts w:ascii="宋体" w:hAnsi="宋体"/>
                <w:szCs w:val="21"/>
              </w:rPr>
              <w:t>《</w:t>
            </w:r>
            <w:r>
              <w:rPr>
                <w:rFonts w:hint="eastAsia" w:ascii="宋体" w:hAnsi="宋体"/>
                <w:szCs w:val="21"/>
              </w:rPr>
              <w:t>信息技术</w:t>
            </w:r>
            <w:r>
              <w:rPr>
                <w:rFonts w:ascii="宋体" w:hAnsi="宋体"/>
                <w:szCs w:val="21"/>
              </w:rPr>
              <w:t>与英语课程的整合探究》</w:t>
            </w:r>
            <w:r>
              <w:rPr>
                <w:rFonts w:hint="eastAsia" w:ascii="宋体" w:hAnsi="宋体"/>
                <w:szCs w:val="21"/>
              </w:rPr>
              <w:t xml:space="preserve"> 鉴定等级</w:t>
            </w:r>
            <w:r>
              <w:rPr>
                <w:rFonts w:ascii="宋体" w:hAnsi="宋体"/>
                <w:szCs w:val="21"/>
              </w:rPr>
              <w:t>：</w:t>
            </w:r>
            <w:r>
              <w:rPr>
                <w:rFonts w:hint="eastAsia" w:ascii="宋体" w:hAnsi="宋体"/>
                <w:szCs w:val="21"/>
              </w:rPr>
              <w:t>课题</w:t>
            </w:r>
            <w:r>
              <w:rPr>
                <w:rFonts w:ascii="宋体" w:hAnsi="宋体"/>
                <w:szCs w:val="21"/>
              </w:rPr>
              <w:t>已完成</w:t>
            </w:r>
          </w:p>
          <w:p>
            <w:pPr>
              <w:rPr>
                <w:rFonts w:ascii="宋体" w:hAnsi="宋体"/>
                <w:szCs w:val="21"/>
              </w:rPr>
            </w:pPr>
            <w:r>
              <w:rPr>
                <w:rFonts w:hint="eastAsia" w:ascii="宋体" w:hAnsi="宋体"/>
                <w:szCs w:val="21"/>
              </w:rPr>
              <w:t>立项时间</w:t>
            </w:r>
            <w:r>
              <w:rPr>
                <w:rFonts w:ascii="宋体" w:hAnsi="宋体"/>
                <w:szCs w:val="21"/>
              </w:rPr>
              <w:t>：</w:t>
            </w:r>
            <w:r>
              <w:rPr>
                <w:rFonts w:hint="eastAsia" w:ascii="宋体" w:hAnsi="宋体"/>
                <w:szCs w:val="21"/>
              </w:rPr>
              <w:t xml:space="preserve"> </w:t>
            </w:r>
            <w:r>
              <w:rPr>
                <w:rFonts w:ascii="宋体" w:hAnsi="宋体"/>
                <w:szCs w:val="21"/>
              </w:rPr>
              <w:t>2022</w:t>
            </w:r>
            <w:r>
              <w:rPr>
                <w:rFonts w:hint="eastAsia" w:ascii="宋体" w:hAnsi="宋体"/>
                <w:szCs w:val="21"/>
              </w:rPr>
              <w:t>年4月    结题时间</w:t>
            </w:r>
            <w:r>
              <w:rPr>
                <w:rFonts w:ascii="宋体" w:hAnsi="宋体"/>
                <w:szCs w:val="21"/>
              </w:rPr>
              <w:t>：</w:t>
            </w:r>
            <w:r>
              <w:rPr>
                <w:rFonts w:hint="eastAsia" w:ascii="宋体" w:hAnsi="宋体"/>
                <w:szCs w:val="21"/>
              </w:rPr>
              <w:t xml:space="preserve"> </w:t>
            </w:r>
            <w:r>
              <w:rPr>
                <w:rFonts w:ascii="宋体" w:hAnsi="宋体"/>
                <w:szCs w:val="21"/>
              </w:rPr>
              <w:t>2023</w:t>
            </w:r>
            <w:r>
              <w:rPr>
                <w:rFonts w:hint="eastAsia" w:ascii="宋体" w:hAnsi="宋体"/>
                <w:szCs w:val="21"/>
              </w:rPr>
              <w:t xml:space="preserve">年6月       </w:t>
            </w:r>
          </w:p>
          <w:p>
            <w:pPr>
              <w:rPr>
                <w:rFonts w:ascii="宋体" w:hAnsi="宋体"/>
                <w:szCs w:val="21"/>
              </w:rPr>
            </w:pPr>
            <w:r>
              <w:rPr>
                <w:rFonts w:hint="eastAsia" w:ascii="宋体" w:hAnsi="宋体"/>
                <w:szCs w:val="21"/>
              </w:rPr>
              <w:t>廊坊市</w:t>
            </w:r>
            <w:r>
              <w:rPr>
                <w:rFonts w:ascii="宋体" w:hAnsi="宋体"/>
                <w:szCs w:val="21"/>
              </w:rPr>
              <w:t>教育科学规划领导小组办公室</w:t>
            </w:r>
          </w:p>
        </w:tc>
      </w:tr>
      <w:tr>
        <w:tblPrEx>
          <w:tblLayout w:type="fixed"/>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266"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p>
          <w:p>
            <w:pPr>
              <w:ind w:firstLine="420" w:firstLineChars="200"/>
              <w:rPr>
                <w:rFonts w:ascii="宋体" w:hAnsi="宋体"/>
                <w:szCs w:val="21"/>
              </w:rPr>
            </w:pPr>
            <w:r>
              <w:rPr>
                <w:rFonts w:hint="eastAsia" w:ascii="宋体" w:hAnsi="宋体"/>
                <w:szCs w:val="21"/>
              </w:rPr>
              <w:t>第九届</w:t>
            </w:r>
            <w:r>
              <w:rPr>
                <w:rFonts w:ascii="宋体" w:hAnsi="宋体"/>
                <w:szCs w:val="21"/>
              </w:rPr>
              <w:t>中小学班主任工作案例评选</w:t>
            </w:r>
            <w:r>
              <w:rPr>
                <w:rFonts w:hint="eastAsia" w:ascii="宋体" w:hAnsi="宋体"/>
                <w:szCs w:val="21"/>
              </w:rPr>
              <w:t>《弥补缺失的爱—谈对</w:t>
            </w:r>
            <w:r>
              <w:rPr>
                <w:rFonts w:ascii="宋体" w:hAnsi="宋体"/>
                <w:szCs w:val="21"/>
              </w:rPr>
              <w:t>特殊家庭学生的教育》</w:t>
            </w:r>
            <w:r>
              <w:rPr>
                <w:rFonts w:hint="eastAsia" w:ascii="宋体" w:hAnsi="宋体"/>
                <w:szCs w:val="21"/>
              </w:rPr>
              <w:t xml:space="preserve"> 2015年</w:t>
            </w:r>
            <w:r>
              <w:rPr>
                <w:rFonts w:ascii="宋体" w:hAnsi="宋体"/>
                <w:szCs w:val="21"/>
              </w:rPr>
              <w:t xml:space="preserve">   </w:t>
            </w:r>
            <w:r>
              <w:rPr>
                <w:rFonts w:hint="eastAsia" w:ascii="宋体" w:hAnsi="宋体"/>
                <w:szCs w:val="21"/>
              </w:rPr>
              <w:t>廊坊市教育局</w:t>
            </w:r>
          </w:p>
          <w:p>
            <w:r>
              <w:rPr>
                <w:rFonts w:hint="eastAsia"/>
              </w:rPr>
              <w:t>《</w:t>
            </w:r>
            <w:r>
              <w:t>初中英语课堂教学有效性探讨</w:t>
            </w:r>
            <w:r>
              <w:rPr>
                <w:rFonts w:hint="eastAsia"/>
              </w:rPr>
              <w:t>》刊发在</w:t>
            </w:r>
            <w:r>
              <w:t>《</w:t>
            </w:r>
            <w:r>
              <w:rPr>
                <w:rFonts w:hint="eastAsia"/>
              </w:rPr>
              <w:t>互动软件-现代化</w:t>
            </w:r>
            <w:r>
              <w:t>教育》，</w:t>
            </w:r>
            <w:r>
              <w:rPr>
                <w:rFonts w:hint="eastAsia"/>
              </w:rPr>
              <w:t xml:space="preserve"> 不是</w:t>
            </w:r>
            <w:r>
              <w:t>核心期刊</w:t>
            </w:r>
            <w:r>
              <w:rPr>
                <w:rFonts w:hint="eastAsia"/>
              </w:rPr>
              <w:t xml:space="preserve">  发表时间2022年10期 第一作者 从事</w:t>
            </w:r>
            <w:r>
              <w:t>专业相同</w:t>
            </w:r>
            <w:r>
              <w:rPr>
                <w:rFonts w:hint="eastAsia"/>
              </w:rPr>
              <w:t xml:space="preserve">  </w:t>
            </w:r>
          </w:p>
          <w:p>
            <w:pPr>
              <w:rPr>
                <w:rFonts w:ascii="宋体" w:hAnsi="宋体"/>
                <w:szCs w:val="21"/>
              </w:rPr>
            </w:pPr>
            <w:r>
              <w:rPr>
                <w:rFonts w:hint="eastAsia"/>
              </w:rPr>
              <w:t>《推进双减下初中英语教学的有效性</w:t>
            </w:r>
            <w:r>
              <w:t>发展</w:t>
            </w:r>
            <w:r>
              <w:rPr>
                <w:rFonts w:hint="eastAsia"/>
              </w:rPr>
              <w:t>》刊发在</w:t>
            </w:r>
            <w:r>
              <w:t>《</w:t>
            </w:r>
            <w:r>
              <w:rPr>
                <w:rFonts w:hint="eastAsia"/>
              </w:rPr>
              <w:t>电脑校园</w:t>
            </w:r>
            <w:r>
              <w:t>》</w:t>
            </w:r>
            <w:r>
              <w:rPr>
                <w:rFonts w:hint="eastAsia"/>
              </w:rPr>
              <w:t xml:space="preserve"> ，不是</w:t>
            </w:r>
            <w:r>
              <w:t>核心期刊</w:t>
            </w:r>
            <w:r>
              <w:rPr>
                <w:rFonts w:hint="eastAsia"/>
              </w:rPr>
              <w:t xml:space="preserve">  发表时间202</w:t>
            </w:r>
            <w:r>
              <w:t>1</w:t>
            </w:r>
            <w:r>
              <w:rPr>
                <w:rFonts w:hint="eastAsia"/>
              </w:rPr>
              <w:t>年10期 第一作者 从事</w:t>
            </w:r>
            <w:r>
              <w:t>专业相同</w:t>
            </w:r>
            <w:r>
              <w:rPr>
                <w:rFonts w:hint="eastAsia"/>
              </w:rPr>
              <w:t xml:space="preserve">  </w:t>
            </w:r>
          </w:p>
          <w:p>
            <w:pPr>
              <w:ind w:firstLine="420" w:firstLineChars="200"/>
              <w:rPr>
                <w:rFonts w:ascii="宋体" w:hAnsi="宋体"/>
                <w:szCs w:val="21"/>
              </w:rPr>
            </w:pPr>
          </w:p>
          <w:p>
            <w:pPr>
              <w:rPr>
                <w:rFonts w:ascii="宋体" w:hAnsi="宋体"/>
                <w:color w:val="FF0000"/>
                <w:szCs w:val="21"/>
              </w:rPr>
            </w:pP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266"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color w:val="000000"/>
                <w:szCs w:val="21"/>
              </w:rPr>
              <w:t>“破格”申报评审专业技术职务任职资格理由（符合“破格”条件中的哪几条）</w:t>
            </w: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266"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266"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266"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266"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266"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10060"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0OTMxZDk3YmZjMDgzZmY0MTQzZGM4MmFkZjdkNmMifQ=="/>
  </w:docVars>
  <w:rsids>
    <w:rsidRoot w:val="67C00BB0"/>
    <w:rsid w:val="00152248"/>
    <w:rsid w:val="001E0843"/>
    <w:rsid w:val="001F5E3E"/>
    <w:rsid w:val="002607DB"/>
    <w:rsid w:val="002771A4"/>
    <w:rsid w:val="002A3639"/>
    <w:rsid w:val="002A5B10"/>
    <w:rsid w:val="003058BE"/>
    <w:rsid w:val="00310953"/>
    <w:rsid w:val="0032759B"/>
    <w:rsid w:val="00331592"/>
    <w:rsid w:val="0035171D"/>
    <w:rsid w:val="00356D41"/>
    <w:rsid w:val="003E483A"/>
    <w:rsid w:val="003F6A83"/>
    <w:rsid w:val="00486F7C"/>
    <w:rsid w:val="00543E50"/>
    <w:rsid w:val="00553C97"/>
    <w:rsid w:val="00597B6E"/>
    <w:rsid w:val="006A34F8"/>
    <w:rsid w:val="007C3445"/>
    <w:rsid w:val="008019D1"/>
    <w:rsid w:val="00882078"/>
    <w:rsid w:val="00883CF6"/>
    <w:rsid w:val="008D6FCA"/>
    <w:rsid w:val="00902B98"/>
    <w:rsid w:val="0096467F"/>
    <w:rsid w:val="00A43B4D"/>
    <w:rsid w:val="00A74828"/>
    <w:rsid w:val="00B424FE"/>
    <w:rsid w:val="00BA1584"/>
    <w:rsid w:val="00BD0C9D"/>
    <w:rsid w:val="00C9589E"/>
    <w:rsid w:val="00D147A6"/>
    <w:rsid w:val="00E37240"/>
    <w:rsid w:val="00E81408"/>
    <w:rsid w:val="00ED4F00"/>
    <w:rsid w:val="00F80FC3"/>
    <w:rsid w:val="15D42788"/>
    <w:rsid w:val="320E6521"/>
    <w:rsid w:val="5B807375"/>
    <w:rsid w:val="67C00BB0"/>
    <w:rsid w:val="6840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FBA04-B124-47BD-B2CF-838700699D0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469</Words>
  <Characters>2676</Characters>
  <Lines>22</Lines>
  <Paragraphs>6</Paragraphs>
  <TotalTime>11</TotalTime>
  <ScaleCrop>false</ScaleCrop>
  <LinksUpToDate>false</LinksUpToDate>
  <CharactersWithSpaces>3139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2024-07-26T09:29:00Z</dcterms:created>
  <dc:creator>小满</dc:creator>
  <cp:lastModifiedBy>2000</cp:lastModifiedBy>
  <dcterms:modified xsi:type="dcterms:W3CDTF">2024-07-31T13:50:11Z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892F363667064C54B39253E8597028FF_11</vt:lpwstr>
  </property>
</Properties>
</file>